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2CD6" w14:textId="77777777" w:rsidR="00ED0733" w:rsidRPr="00177A7D" w:rsidRDefault="00ED0733" w:rsidP="00ED0733">
      <w:pPr>
        <w:pStyle w:val="TableText"/>
        <w:widowControl/>
        <w:tabs>
          <w:tab w:val="clear" w:pos="0"/>
        </w:tabs>
        <w:autoSpaceDE/>
        <w:autoSpaceDN/>
        <w:adjustRightInd/>
        <w:jc w:val="right"/>
        <w:rPr>
          <w:rFonts w:ascii="Arial" w:hAnsi="Arial" w:cs="Arial"/>
          <w:color w:val="0000FF"/>
          <w:sz w:val="20"/>
        </w:rPr>
      </w:pPr>
      <w:r w:rsidRPr="00D2149C">
        <w:rPr>
          <w:rFonts w:ascii="Arial" w:hAnsi="Arial" w:cs="Arial"/>
          <w:color w:val="0000FF"/>
          <w:sz w:val="20"/>
        </w:rPr>
        <w:t>ZAŁĄCZNIK NR 3 DO SWZ</w:t>
      </w:r>
    </w:p>
    <w:p w14:paraId="5F384341" w14:textId="6D3F33DC" w:rsidR="002F33A7" w:rsidRPr="00E867E3" w:rsidRDefault="002F33A7" w:rsidP="00ED0733">
      <w:pPr>
        <w:ind w:right="141"/>
        <w:rPr>
          <w:rFonts w:ascii="Arial" w:hAnsi="Arial" w:cs="Arial"/>
        </w:rPr>
      </w:pPr>
    </w:p>
    <w:p w14:paraId="0C78FD4B" w14:textId="77777777" w:rsidR="002F33A7" w:rsidRPr="00E867E3" w:rsidRDefault="002F33A7" w:rsidP="002F33A7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0"/>
        </w:rPr>
      </w:pPr>
    </w:p>
    <w:p w14:paraId="57AB0DF4" w14:textId="453E9894" w:rsidR="00ED0733" w:rsidRPr="00E867E3" w:rsidRDefault="00ED0733" w:rsidP="00ED073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PROJEKT UMOWY </w:t>
      </w:r>
      <w:r w:rsidRPr="00E867E3">
        <w:rPr>
          <w:rFonts w:ascii="Arial" w:hAnsi="Arial" w:cs="Arial"/>
        </w:rPr>
        <w:t>NR ... TZ.RĆ.TP.382</w:t>
      </w:r>
      <w:r>
        <w:rPr>
          <w:rFonts w:ascii="Arial" w:hAnsi="Arial" w:cs="Arial"/>
        </w:rPr>
        <w:t>.109</w:t>
      </w:r>
      <w:r w:rsidRPr="00E867E3">
        <w:rPr>
          <w:rFonts w:ascii="Arial" w:hAnsi="Arial" w:cs="Arial"/>
        </w:rPr>
        <w:t>.202</w:t>
      </w:r>
      <w:r>
        <w:rPr>
          <w:rFonts w:ascii="Arial" w:hAnsi="Arial" w:cs="Arial"/>
        </w:rPr>
        <w:t>5 MB</w:t>
      </w:r>
    </w:p>
    <w:p w14:paraId="58433ED4" w14:textId="77777777" w:rsidR="00ED0733" w:rsidRPr="00C66B90" w:rsidRDefault="00ED0733" w:rsidP="00ED0733">
      <w:pPr>
        <w:jc w:val="center"/>
        <w:rPr>
          <w:rFonts w:ascii="Arial" w:hAnsi="Arial" w:cs="Arial"/>
          <w:sz w:val="16"/>
          <w:szCs w:val="16"/>
        </w:rPr>
      </w:pPr>
      <w:r w:rsidRPr="00C66B90">
        <w:rPr>
          <w:rFonts w:ascii="Arial" w:hAnsi="Arial" w:cs="Arial"/>
          <w:sz w:val="16"/>
          <w:szCs w:val="16"/>
        </w:rPr>
        <w:t>zamówienie w trybie podstawowym art. 275 ustawy Prawo zamówień publicznych</w:t>
      </w:r>
    </w:p>
    <w:p w14:paraId="15768C04" w14:textId="77777777" w:rsidR="002F33A7" w:rsidRPr="00E867E3" w:rsidRDefault="002F33A7" w:rsidP="002F33A7">
      <w:pPr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018"/>
      </w:tblGrid>
      <w:tr w:rsidR="002F33A7" w:rsidRPr="00E867E3" w14:paraId="29B13028" w14:textId="77777777" w:rsidTr="00D5752E">
        <w:tc>
          <w:tcPr>
            <w:tcW w:w="905" w:type="dxa"/>
          </w:tcPr>
          <w:p w14:paraId="7FE63A75" w14:textId="77777777" w:rsidR="002F33A7" w:rsidRPr="00E867E3" w:rsidRDefault="002F33A7" w:rsidP="00D5752E">
            <w:pPr>
              <w:jc w:val="both"/>
              <w:rPr>
                <w:rFonts w:ascii="Arial" w:hAnsi="Arial" w:cs="Arial"/>
                <w:sz w:val="16"/>
              </w:rPr>
            </w:pPr>
            <w:r w:rsidRPr="00E867E3">
              <w:rPr>
                <w:rFonts w:ascii="Arial" w:hAnsi="Arial" w:cs="Arial"/>
                <w:sz w:val="16"/>
              </w:rPr>
              <w:t>dotyczy:</w:t>
            </w:r>
          </w:p>
        </w:tc>
        <w:tc>
          <w:tcPr>
            <w:tcW w:w="9018" w:type="dxa"/>
          </w:tcPr>
          <w:p w14:paraId="3E5DA5DF" w14:textId="42C15A50" w:rsidR="002F33A7" w:rsidRPr="009B3846" w:rsidRDefault="002F33A7" w:rsidP="00ED073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9B3846">
              <w:rPr>
                <w:rFonts w:ascii="Arial" w:hAnsi="Arial" w:cs="Arial"/>
                <w:bCs/>
                <w:sz w:val="16"/>
              </w:rPr>
              <w:t xml:space="preserve">dotyczy </w:t>
            </w:r>
            <w:r w:rsidR="00ED0733">
              <w:rPr>
                <w:rFonts w:ascii="Arial" w:hAnsi="Arial" w:cs="Arial"/>
                <w:bCs/>
                <w:sz w:val="16"/>
              </w:rPr>
              <w:t>pozycji 2, 3, 4</w:t>
            </w:r>
          </w:p>
        </w:tc>
      </w:tr>
    </w:tbl>
    <w:p w14:paraId="0D9147B3" w14:textId="77777777" w:rsidR="002F33A7" w:rsidRPr="00E867E3" w:rsidRDefault="002F33A7" w:rsidP="002F33A7">
      <w:pPr>
        <w:rPr>
          <w:rFonts w:ascii="Arial" w:hAnsi="Arial" w:cs="Arial"/>
        </w:rPr>
      </w:pPr>
    </w:p>
    <w:p w14:paraId="1978575A" w14:textId="77777777" w:rsidR="002F33A7" w:rsidRPr="00E867E3" w:rsidRDefault="002F33A7" w:rsidP="002F33A7">
      <w:pPr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Umowa zawarta w dniu ....................... roku w Koszalinie, pomiędzy:</w:t>
      </w:r>
    </w:p>
    <w:p w14:paraId="38BBC973" w14:textId="77777777" w:rsidR="002F33A7" w:rsidRPr="00E867E3" w:rsidRDefault="002F33A7" w:rsidP="002F33A7">
      <w:pPr>
        <w:ind w:left="284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Szpitalem Wojewódzkim im. Mikołaja Kopernika w Koszalinie</w:t>
      </w:r>
    </w:p>
    <w:p w14:paraId="172C0BA2" w14:textId="56056BA0" w:rsidR="002F33A7" w:rsidRPr="00E867E3" w:rsidRDefault="00ED0733" w:rsidP="002F33A7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ul. Tytusa</w:t>
      </w:r>
      <w:r w:rsidR="002F33A7" w:rsidRPr="00E867E3">
        <w:rPr>
          <w:rFonts w:ascii="Arial" w:hAnsi="Arial" w:cs="Arial"/>
        </w:rPr>
        <w:t xml:space="preserve"> Chałubińskiego 7, 75 – 581 Koszalin</w:t>
      </w:r>
    </w:p>
    <w:p w14:paraId="0FC70AF0" w14:textId="77777777" w:rsidR="002F33A7" w:rsidRPr="00E867E3" w:rsidRDefault="002F33A7" w:rsidP="002F33A7">
      <w:pPr>
        <w:tabs>
          <w:tab w:val="left" w:pos="2552"/>
        </w:tabs>
        <w:ind w:left="284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NIP: 669-10-44-410, REGON: 330006292, KRS: 0000006505, BDO 000008455</w:t>
      </w:r>
    </w:p>
    <w:p w14:paraId="61FB5ECB" w14:textId="77777777" w:rsidR="002F33A7" w:rsidRPr="00E867E3" w:rsidRDefault="002F33A7" w:rsidP="002F33A7">
      <w:pPr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reprezentowanym przez Piotr Sołtysińskiego – Dyrektora</w:t>
      </w:r>
    </w:p>
    <w:p w14:paraId="03708823" w14:textId="77777777" w:rsidR="002F33A7" w:rsidRPr="00E867E3" w:rsidRDefault="002F33A7" w:rsidP="002F33A7">
      <w:pPr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zwanym dalej </w:t>
      </w:r>
      <w:r w:rsidRPr="00E867E3">
        <w:rPr>
          <w:rFonts w:ascii="Arial" w:hAnsi="Arial" w:cs="Arial"/>
          <w:i/>
        </w:rPr>
        <w:t>Zamawiającym, Stroną</w:t>
      </w:r>
    </w:p>
    <w:p w14:paraId="0F2359E5" w14:textId="77777777" w:rsidR="002F33A7" w:rsidRPr="00E867E3" w:rsidRDefault="002F33A7" w:rsidP="002F33A7">
      <w:pPr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a</w:t>
      </w:r>
    </w:p>
    <w:p w14:paraId="5A3C5BFD" w14:textId="77777777" w:rsidR="002F33A7" w:rsidRPr="00E867E3" w:rsidRDefault="002F33A7" w:rsidP="002F33A7">
      <w:pPr>
        <w:ind w:left="284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NIP:....................REGON:..........................KRS:.........................................</w:t>
      </w:r>
    </w:p>
    <w:p w14:paraId="58A1E2C8" w14:textId="77777777" w:rsidR="002F33A7" w:rsidRPr="00E867E3" w:rsidRDefault="002F33A7" w:rsidP="002F33A7">
      <w:pPr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reprezentowanym przez: .................................................................................</w:t>
      </w:r>
    </w:p>
    <w:p w14:paraId="558605BF" w14:textId="77777777" w:rsidR="002F33A7" w:rsidRPr="00E867E3" w:rsidRDefault="002F33A7" w:rsidP="002F33A7">
      <w:pPr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zwanym dalej </w:t>
      </w:r>
      <w:r w:rsidRPr="00E867E3">
        <w:rPr>
          <w:rFonts w:ascii="Arial" w:hAnsi="Arial" w:cs="Arial"/>
          <w:i/>
        </w:rPr>
        <w:t>Wykonawcą, Stroną</w:t>
      </w:r>
    </w:p>
    <w:p w14:paraId="11974A3B" w14:textId="77777777" w:rsidR="002F33A7" w:rsidRPr="00E867E3" w:rsidRDefault="002F33A7" w:rsidP="002F33A7">
      <w:pPr>
        <w:jc w:val="both"/>
        <w:rPr>
          <w:rFonts w:ascii="Arial" w:hAnsi="Arial" w:cs="Arial"/>
        </w:rPr>
      </w:pPr>
    </w:p>
    <w:p w14:paraId="740764BD" w14:textId="5E0C6118" w:rsidR="002F33A7" w:rsidRPr="00E867E3" w:rsidRDefault="002F33A7" w:rsidP="002F33A7">
      <w:pPr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Działając na podstawie ustawy z dnia 11 września 2019 r. Prawo zamówień publicznych (Dz.U.2024.1320 t.j.) (dalej: „ustawa Pzp”) po wyczerpaniu procedury przewidzianej dla trybu </w:t>
      </w:r>
      <w:r w:rsidR="00ED0733">
        <w:rPr>
          <w:rFonts w:ascii="Arial" w:hAnsi="Arial" w:cs="Arial"/>
        </w:rPr>
        <w:t>podstawowego</w:t>
      </w:r>
      <w:r w:rsidRPr="00E867E3">
        <w:rPr>
          <w:rFonts w:ascii="Arial" w:hAnsi="Arial" w:cs="Arial"/>
        </w:rPr>
        <w:t xml:space="preserve"> zawarto umowę następującej treści:</w:t>
      </w:r>
    </w:p>
    <w:p w14:paraId="5AB0A669" w14:textId="77777777" w:rsidR="002F33A7" w:rsidRPr="00E867E3" w:rsidRDefault="002F33A7" w:rsidP="002F33A7">
      <w:pPr>
        <w:rPr>
          <w:rFonts w:ascii="Arial" w:hAnsi="Arial" w:cs="Arial"/>
        </w:rPr>
      </w:pPr>
    </w:p>
    <w:p w14:paraId="55185C53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t>§ 1 PRZEDMIOT UMOWY</w:t>
      </w:r>
    </w:p>
    <w:p w14:paraId="72737173" w14:textId="77777777" w:rsidR="00ED0733" w:rsidRPr="00F925E7" w:rsidRDefault="00ED0733" w:rsidP="00ED0733">
      <w:pPr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</w:t>
      </w:r>
      <w:r w:rsidRPr="00E867E3">
        <w:rPr>
          <w:rFonts w:ascii="Arial" w:hAnsi="Arial" w:cs="Arial"/>
        </w:rPr>
        <w:t>mowy jest do</w:t>
      </w:r>
      <w:r>
        <w:rPr>
          <w:rFonts w:ascii="Arial" w:hAnsi="Arial" w:cs="Arial"/>
        </w:rPr>
        <w:t>stawa do siedziby Zamawiającego……………………….. (w dalszej części umowy zwanych</w:t>
      </w:r>
      <w:r w:rsidRPr="00F925E7">
        <w:rPr>
          <w:rFonts w:ascii="Arial" w:hAnsi="Arial" w:cs="Arial"/>
        </w:rPr>
        <w:t xml:space="preserve"> „przedmiotem umowy”) na zasadach określonych w umowie oraz ofercie, stanowiącej załącznik nr 1 do umowy i będący integralną częścią umowy.</w:t>
      </w:r>
    </w:p>
    <w:p w14:paraId="51D43439" w14:textId="77777777" w:rsidR="00ED0733" w:rsidRPr="00E867E3" w:rsidRDefault="00ED0733" w:rsidP="00ED0733">
      <w:pPr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Wykonawca oświadcza, że jest profesjonalnym podmiotem, który w ramach prowadzonej działalności spełnia warunki nie</w:t>
      </w:r>
      <w:r>
        <w:rPr>
          <w:rFonts w:ascii="Arial" w:hAnsi="Arial" w:cs="Arial"/>
        </w:rPr>
        <w:t>zbędne do wykonania przedmiotu u</w:t>
      </w:r>
      <w:r w:rsidRPr="00E867E3">
        <w:rPr>
          <w:rFonts w:ascii="Arial" w:hAnsi="Arial" w:cs="Arial"/>
        </w:rPr>
        <w:t>mowy oraz posiada wystarczające wiedzę, doświadczenie i kompetencje, a także dysponuje potencjałem technicznym i</w:t>
      </w:r>
      <w:r>
        <w:rPr>
          <w:rFonts w:ascii="Arial" w:hAnsi="Arial" w:cs="Arial"/>
        </w:rPr>
        <w:t xml:space="preserve"> osobami zdolnymi do wykonania u</w:t>
      </w:r>
      <w:r w:rsidRPr="00E867E3">
        <w:rPr>
          <w:rFonts w:ascii="Arial" w:hAnsi="Arial" w:cs="Arial"/>
        </w:rPr>
        <w:t>mowy.</w:t>
      </w:r>
    </w:p>
    <w:p w14:paraId="54E45AD4" w14:textId="77777777" w:rsidR="00ED0733" w:rsidRPr="00E867E3" w:rsidRDefault="00ED0733" w:rsidP="00ED0733">
      <w:pPr>
        <w:numPr>
          <w:ilvl w:val="0"/>
          <w:numId w:val="43"/>
        </w:numPr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Strony zobowiązują się </w:t>
      </w:r>
      <w:r>
        <w:rPr>
          <w:rFonts w:ascii="Arial" w:hAnsi="Arial" w:cs="Arial"/>
        </w:rPr>
        <w:t>współdziałać przy wykonaniu u</w:t>
      </w:r>
      <w:r w:rsidRPr="00E867E3">
        <w:rPr>
          <w:rFonts w:ascii="Arial" w:hAnsi="Arial" w:cs="Arial"/>
        </w:rPr>
        <w:t xml:space="preserve">mowy w celu należytej realizacji zamówienia. </w:t>
      </w:r>
    </w:p>
    <w:p w14:paraId="49392567" w14:textId="77777777" w:rsidR="00F22FB5" w:rsidRPr="00E867E3" w:rsidRDefault="00F22FB5" w:rsidP="00F22FB5">
      <w:pPr>
        <w:rPr>
          <w:rFonts w:ascii="Arial" w:hAnsi="Arial" w:cs="Arial"/>
        </w:rPr>
      </w:pPr>
    </w:p>
    <w:p w14:paraId="305CA98D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t>§ 2 CENA I WARUNKI PŁATNOŚCI</w:t>
      </w:r>
    </w:p>
    <w:p w14:paraId="766C91D2" w14:textId="77D0D14A" w:rsidR="00F22FB5" w:rsidRPr="00ED0733" w:rsidRDefault="00F22FB5" w:rsidP="00ED0733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B82940">
        <w:rPr>
          <w:rFonts w:ascii="Arial" w:hAnsi="Arial" w:cs="Arial"/>
        </w:rPr>
        <w:t xml:space="preserve">Przewidywane maksymalne wynagrodzenie wynosi ………… zł </w:t>
      </w:r>
      <w:r w:rsidR="00ED0733">
        <w:rPr>
          <w:rFonts w:ascii="Arial" w:hAnsi="Arial" w:cs="Arial"/>
        </w:rPr>
        <w:t>netto, ……………….. zł brutto.</w:t>
      </w:r>
    </w:p>
    <w:p w14:paraId="3E23111C" w14:textId="77777777" w:rsidR="00F22FB5" w:rsidRPr="00E867E3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Zamówienie realizowane jest według cen ryczałtowych zawartych w ofertach, stanowiącej załącznik nr 1 </w:t>
      </w:r>
      <w:r w:rsidRPr="00E867E3">
        <w:rPr>
          <w:rFonts w:ascii="Arial" w:hAnsi="Arial" w:cs="Arial"/>
        </w:rPr>
        <w:br/>
        <w:t>do umowy.</w:t>
      </w:r>
    </w:p>
    <w:p w14:paraId="625447B2" w14:textId="77777777" w:rsidR="00F22FB5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Ceny, o których mowa w ust. 2 nie mogą wzrosnąć w czasie trwania umowy </w:t>
      </w:r>
      <w:bookmarkStart w:id="0" w:name="_Hlk158191488"/>
      <w:r w:rsidRPr="00E867E3">
        <w:rPr>
          <w:rFonts w:ascii="Arial" w:hAnsi="Arial" w:cs="Arial"/>
        </w:rPr>
        <w:t xml:space="preserve">z zastrzeżeniem ust. 4, § 3 </w:t>
      </w:r>
      <w:r w:rsidRPr="00D15AB9">
        <w:rPr>
          <w:rFonts w:ascii="Arial" w:hAnsi="Arial" w:cs="Arial"/>
        </w:rPr>
        <w:t>oraz § 9 ust. 1 pkt 4 umowy</w:t>
      </w:r>
      <w:bookmarkEnd w:id="0"/>
      <w:r w:rsidRPr="00D15AB9">
        <w:rPr>
          <w:rFonts w:ascii="Arial" w:hAnsi="Arial" w:cs="Arial"/>
        </w:rPr>
        <w:t>.</w:t>
      </w:r>
    </w:p>
    <w:p w14:paraId="1BCE7603" w14:textId="77777777" w:rsidR="001728C3" w:rsidRPr="001728C3" w:rsidRDefault="001728C3" w:rsidP="001728C3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1728C3">
        <w:rPr>
          <w:rFonts w:ascii="Arial" w:hAnsi="Arial" w:cs="Arial"/>
          <w:lang w:eastAsia="pl-PL"/>
        </w:rPr>
        <w:t>Cena może ulec zmianie w przypadku zmiany:</w:t>
      </w:r>
    </w:p>
    <w:p w14:paraId="5A921067" w14:textId="77777777" w:rsidR="001728C3" w:rsidRPr="009B3846" w:rsidRDefault="001728C3" w:rsidP="001728C3">
      <w:pPr>
        <w:pStyle w:val="Akapitzlist"/>
        <w:numPr>
          <w:ilvl w:val="0"/>
          <w:numId w:val="85"/>
        </w:numPr>
        <w:jc w:val="both"/>
        <w:rPr>
          <w:rFonts w:ascii="Arial" w:hAnsi="Arial" w:cs="Arial"/>
          <w:lang w:eastAsia="pl-PL"/>
        </w:rPr>
      </w:pPr>
      <w:r w:rsidRPr="009B3846">
        <w:rPr>
          <w:rFonts w:ascii="Arial" w:hAnsi="Arial" w:cs="Arial"/>
          <w:lang w:eastAsia="pl-PL"/>
        </w:rPr>
        <w:t>stawki podatku od towarów i usług oraz podatku akcyzowego,</w:t>
      </w:r>
    </w:p>
    <w:p w14:paraId="308C2BEA" w14:textId="77777777" w:rsidR="001728C3" w:rsidRPr="009B3846" w:rsidRDefault="001728C3" w:rsidP="001728C3">
      <w:pPr>
        <w:pStyle w:val="Akapitzlist"/>
        <w:numPr>
          <w:ilvl w:val="0"/>
          <w:numId w:val="85"/>
        </w:numPr>
        <w:jc w:val="both"/>
        <w:rPr>
          <w:rFonts w:ascii="Arial" w:hAnsi="Arial" w:cs="Arial"/>
          <w:lang w:eastAsia="pl-PL"/>
        </w:rPr>
      </w:pPr>
      <w:r w:rsidRPr="009B3846">
        <w:rPr>
          <w:rFonts w:ascii="Arial" w:hAnsi="Arial" w:cs="Arial"/>
          <w:lang w:eastAsia="pl-PL"/>
        </w:rPr>
        <w:t>wysokości minimalnego wynagrodzenia za pracę albo wysokości minimalnej stawki godzi-nowej, ustalonych na podstawie ustawy z dnia 10 października 2002 r. o minimalnym wynagrodzeniu za pracę,</w:t>
      </w:r>
    </w:p>
    <w:p w14:paraId="0C7D8A73" w14:textId="77777777" w:rsidR="001728C3" w:rsidRPr="009B3846" w:rsidRDefault="001728C3" w:rsidP="001728C3">
      <w:pPr>
        <w:pStyle w:val="Akapitzlist"/>
        <w:numPr>
          <w:ilvl w:val="0"/>
          <w:numId w:val="85"/>
        </w:numPr>
        <w:jc w:val="both"/>
        <w:rPr>
          <w:rFonts w:ascii="Arial" w:hAnsi="Arial" w:cs="Arial"/>
          <w:lang w:eastAsia="pl-PL"/>
        </w:rPr>
      </w:pPr>
      <w:r w:rsidRPr="009B3846">
        <w:rPr>
          <w:rFonts w:ascii="Arial" w:hAnsi="Arial" w:cs="Arial"/>
          <w:lang w:eastAsia="pl-PL"/>
        </w:rPr>
        <w:t>zasad podlegania ubezpieczeniom społecznym lub ubezpieczeniu zdrowotnemu lub wysokości stawki składki na ubezpieczenia społeczne lub ubezpieczenie zdrowotne,</w:t>
      </w:r>
    </w:p>
    <w:p w14:paraId="47351A78" w14:textId="77777777" w:rsidR="001728C3" w:rsidRPr="009B3846" w:rsidRDefault="001728C3" w:rsidP="001728C3">
      <w:pPr>
        <w:pStyle w:val="Akapitzlist"/>
        <w:numPr>
          <w:ilvl w:val="0"/>
          <w:numId w:val="85"/>
        </w:numPr>
        <w:jc w:val="both"/>
        <w:rPr>
          <w:rFonts w:ascii="Arial" w:hAnsi="Arial" w:cs="Arial"/>
          <w:lang w:eastAsia="pl-PL"/>
        </w:rPr>
      </w:pPr>
      <w:r w:rsidRPr="009B3846">
        <w:rPr>
          <w:rFonts w:ascii="Arial" w:hAnsi="Arial" w:cs="Arial"/>
          <w:lang w:eastAsia="pl-PL"/>
        </w:rPr>
        <w:t>zasad gromadzenia i wysokości wpłat do pracowniczych planów kapitałowych, o których mowa w ustawie z dnia 4 października 2018 r. o pracowniczych planach kapitałowych</w:t>
      </w:r>
    </w:p>
    <w:p w14:paraId="5B454C60" w14:textId="53ABAD28" w:rsidR="001728C3" w:rsidRPr="00E867E3" w:rsidRDefault="001728C3" w:rsidP="001728C3">
      <w:pPr>
        <w:pStyle w:val="Akapitzlist"/>
        <w:ind w:left="360" w:firstLine="0"/>
        <w:jc w:val="both"/>
        <w:rPr>
          <w:rFonts w:ascii="Arial" w:hAnsi="Arial" w:cs="Arial"/>
          <w:lang w:eastAsia="pl-PL"/>
        </w:rPr>
      </w:pPr>
      <w:r w:rsidRPr="009B3846">
        <w:rPr>
          <w:rFonts w:ascii="Arial" w:hAnsi="Arial" w:cs="Arial"/>
          <w:lang w:eastAsia="pl-PL"/>
        </w:rPr>
        <w:t>- jeżeli zmiany te będą miały wpływ na koszty wykon</w:t>
      </w:r>
      <w:r w:rsidR="006B21F1">
        <w:rPr>
          <w:rFonts w:ascii="Arial" w:hAnsi="Arial" w:cs="Arial"/>
          <w:lang w:eastAsia="pl-PL"/>
        </w:rPr>
        <w:t>ania zamówienia przez wykonawcę</w:t>
      </w:r>
      <w:r w:rsidRPr="009B3846">
        <w:rPr>
          <w:rFonts w:ascii="Arial" w:hAnsi="Arial" w:cs="Arial"/>
          <w:lang w:eastAsia="pl-PL"/>
        </w:rPr>
        <w:t>.</w:t>
      </w:r>
    </w:p>
    <w:p w14:paraId="564F606A" w14:textId="77777777" w:rsidR="00F22FB5" w:rsidRPr="00E867E3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bookmarkStart w:id="1" w:name="_Hlk158191469"/>
      <w:r w:rsidRPr="00E867E3">
        <w:rPr>
          <w:rFonts w:ascii="Arial" w:hAnsi="Arial" w:cs="Arial"/>
        </w:rPr>
        <w:t xml:space="preserve">W przypadku zmiany stawki VAT w zakresie wynikającym z przepisów powszechnie obowiązujących, cena netto pozostaje bez zmian, natomiast cena brutto ulega automatycznej zmianie. Zmiana ta nie wymaga sporządzenia przez Strony aneksu do umowy. </w:t>
      </w:r>
    </w:p>
    <w:bookmarkEnd w:id="1"/>
    <w:p w14:paraId="3E3299CD" w14:textId="77777777" w:rsidR="00F22FB5" w:rsidRPr="00E867E3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Faktura zostanie wystawiona przez Wykonawcę o treści i formie zgodnej z przepisami obowiązującymi na dzień wystawiania faktury.</w:t>
      </w:r>
    </w:p>
    <w:p w14:paraId="36431867" w14:textId="77777777" w:rsidR="00F22FB5" w:rsidRPr="00E867E3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Wykonawcy wystawia Zamawiającemu każdorazowo tylko jedną fakturę obejmującą całość złożonego przez Zamawiającego zamówienia, o którym mowa § 5 ust. 1 i 2.</w:t>
      </w:r>
    </w:p>
    <w:p w14:paraId="470BF378" w14:textId="77777777" w:rsidR="00F22FB5" w:rsidRPr="00E867E3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Płatność nastąpi w terminie do 60 dni od dnia dostarczenia faktury Zamawiającemu w formie pisemnej na adres siedziby Zamawiającego lub w formie elektronicznej na adres poczty elektronicznej: </w:t>
      </w:r>
      <w:hyperlink r:id="rId8" w:history="1">
        <w:r w:rsidRPr="00E867E3">
          <w:rPr>
            <w:rStyle w:val="Hipercze"/>
            <w:rFonts w:ascii="Arial" w:hAnsi="Arial" w:cs="Arial"/>
          </w:rPr>
          <w:t>faktury@swk.med.pl</w:t>
        </w:r>
      </w:hyperlink>
      <w:r w:rsidRPr="00E867E3">
        <w:rPr>
          <w:rStyle w:val="Hipercze"/>
          <w:rFonts w:ascii="Arial" w:hAnsi="Arial" w:cs="Arial"/>
        </w:rPr>
        <w:t xml:space="preserve"> .</w:t>
      </w:r>
    </w:p>
    <w:p w14:paraId="30882A72" w14:textId="77777777" w:rsidR="00F22FB5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Wykonawca ma również możliwość przesłania drogą elektroniczną ustrukturyzowanej faktury elektronicznej w rozumieniu ustawy z dnia 9 listopada 2018 r. o elektronicznym fakturowaniu w zamówieniach publicznych, koncesjach na roboty budowlane lub usługi oraz partnerstwie publiczno-prywatnym. W przypadku wyboru możliwości przesłania ustrukturyzowanej faktury elektronicznej Wykonawca będzie korzystał z Platformy Elektronicznego Fakturowania dostępnej na stronie internetowej </w:t>
      </w:r>
      <w:hyperlink r:id="rId9" w:history="1">
        <w:r w:rsidRPr="00E867E3">
          <w:rPr>
            <w:rStyle w:val="Hipercze"/>
            <w:rFonts w:ascii="Arial" w:hAnsi="Arial" w:cs="Arial"/>
          </w:rPr>
          <w:t>https://efaktura.gov.pl</w:t>
        </w:r>
      </w:hyperlink>
      <w:r w:rsidRPr="00E867E3">
        <w:rPr>
          <w:rFonts w:ascii="Arial" w:hAnsi="Arial" w:cs="Arial"/>
        </w:rPr>
        <w:t xml:space="preserve">. </w:t>
      </w:r>
    </w:p>
    <w:p w14:paraId="13E8FEC7" w14:textId="16F9EE44" w:rsidR="00ED0733" w:rsidRPr="00E867E3" w:rsidRDefault="00ED0733" w:rsidP="00ED0733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 dniem </w:t>
      </w:r>
      <w:r w:rsidRPr="00ED0733">
        <w:rPr>
          <w:rFonts w:ascii="Arial" w:hAnsi="Arial" w:cs="Arial"/>
        </w:rPr>
        <w:t>wejścia w życie obowiązku korzystania z Krajowego Systemu e-Faktur (</w:t>
      </w:r>
      <w:proofErr w:type="spellStart"/>
      <w:r w:rsidRPr="00ED0733">
        <w:rPr>
          <w:rFonts w:ascii="Arial" w:hAnsi="Arial" w:cs="Arial"/>
        </w:rPr>
        <w:t>KSeF</w:t>
      </w:r>
      <w:proofErr w:type="spellEnd"/>
      <w:r w:rsidRPr="00ED0733">
        <w:rPr>
          <w:rFonts w:ascii="Arial" w:hAnsi="Arial" w:cs="Arial"/>
        </w:rPr>
        <w:t xml:space="preserve">), Strony zobowiązują się do wystawiania, przekazywania oraz odbierania faktur ustrukturyzowanych za pośrednictwem </w:t>
      </w:r>
      <w:proofErr w:type="spellStart"/>
      <w:r w:rsidRPr="00ED0733">
        <w:rPr>
          <w:rFonts w:ascii="Arial" w:hAnsi="Arial" w:cs="Arial"/>
        </w:rPr>
        <w:t>KSeF</w:t>
      </w:r>
      <w:proofErr w:type="spellEnd"/>
      <w:r w:rsidRPr="00ED0733">
        <w:rPr>
          <w:rFonts w:ascii="Arial" w:hAnsi="Arial" w:cs="Arial"/>
        </w:rPr>
        <w:t xml:space="preserve">, zgodnie z obowiązującymi przepisami prawa. Strony uznają doręczenie faktury w </w:t>
      </w:r>
      <w:proofErr w:type="spellStart"/>
      <w:r w:rsidRPr="00ED0733">
        <w:rPr>
          <w:rFonts w:ascii="Arial" w:hAnsi="Arial" w:cs="Arial"/>
        </w:rPr>
        <w:t>KSeF</w:t>
      </w:r>
      <w:proofErr w:type="spellEnd"/>
      <w:r w:rsidRPr="00ED0733">
        <w:rPr>
          <w:rFonts w:ascii="Arial" w:hAnsi="Arial" w:cs="Arial"/>
        </w:rPr>
        <w:t xml:space="preserve"> za skuteczne i równoznaczne z jej otrzymaniem przez Zamawiającego. W przypadku zmian w przepisach prawa dotyczących fakturowania elektronicznego, Strony zobowiązują się do odpowiedniego dostosowania zasad współpracy w tym zakresi</w:t>
      </w:r>
      <w:r>
        <w:rPr>
          <w:rFonts w:ascii="Arial" w:hAnsi="Arial" w:cs="Arial"/>
        </w:rPr>
        <w:t>e.</w:t>
      </w:r>
    </w:p>
    <w:p w14:paraId="72D127CF" w14:textId="77777777" w:rsidR="00F22FB5" w:rsidRPr="00E867E3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Płatność nastąpi przelewem bankowym na konto bankowe Wykonawcy wskazane na fakturze. </w:t>
      </w:r>
    </w:p>
    <w:p w14:paraId="5CF12C94" w14:textId="77777777" w:rsidR="00F22FB5" w:rsidRPr="00E867E3" w:rsidRDefault="00F22FB5" w:rsidP="00007DEF">
      <w:pPr>
        <w:pStyle w:val="Akapitzlist"/>
        <w:numPr>
          <w:ilvl w:val="0"/>
          <w:numId w:val="81"/>
        </w:numPr>
        <w:suppressAutoHyphens w:val="0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Zmiana wierzyciela dokonana bez zgody podmiotu tworzącego Zamawiającego jest nieważna.</w:t>
      </w:r>
    </w:p>
    <w:p w14:paraId="2B4817B0" w14:textId="77777777" w:rsidR="00F22FB5" w:rsidRPr="00E867E3" w:rsidRDefault="00F22FB5" w:rsidP="00F22FB5">
      <w:pPr>
        <w:jc w:val="center"/>
        <w:rPr>
          <w:rFonts w:ascii="Arial" w:hAnsi="Arial" w:cs="Arial"/>
        </w:rPr>
      </w:pPr>
    </w:p>
    <w:p w14:paraId="07C18053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t>§ 3 KLAUZULA WALORYZACYJNA</w:t>
      </w:r>
    </w:p>
    <w:p w14:paraId="2564AB46" w14:textId="77777777" w:rsidR="00F22FB5" w:rsidRPr="00E867E3" w:rsidRDefault="00F22FB5" w:rsidP="00F22FB5">
      <w:pPr>
        <w:jc w:val="both"/>
        <w:rPr>
          <w:rFonts w:ascii="Arial" w:hAnsi="Arial" w:cs="Arial"/>
        </w:rPr>
      </w:pPr>
      <w:bookmarkStart w:id="2" w:name="_Hlk158191445"/>
      <w:r w:rsidRPr="00E867E3">
        <w:rPr>
          <w:rFonts w:ascii="Arial" w:hAnsi="Arial" w:cs="Arial"/>
        </w:rPr>
        <w:t>W przypadku zmiany ceny materiałów lub kosztów związanych z realizacją przedmiotu umowy dopuszcza się zmianę (wzrost/spadek) wynagrodzenia, wg następujących zasad:</w:t>
      </w:r>
    </w:p>
    <w:p w14:paraId="220B5BF9" w14:textId="77777777" w:rsidR="00F22FB5" w:rsidRPr="00E867E3" w:rsidRDefault="00F22FB5" w:rsidP="00F22FB5">
      <w:pPr>
        <w:pStyle w:val="Akapitzlist"/>
        <w:numPr>
          <w:ilvl w:val="0"/>
          <w:numId w:val="75"/>
        </w:numPr>
        <w:ind w:left="426" w:hanging="284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podstawą do wnioskowania zmiany wynagrodzenia Wykonawcy z uwagi na zmianę (wzrost/spadek) ceny materiałów lub kosztów związanych z realizacją zamówienia będzie zmiana wzrost/spadek o co najmniej 15% wskaźnika cen towarów i usług konsumpcyjnych opublikowanego przez Główny Urząd Statystyczny za kwartał poprzedzający kwartał w którym wystąpi podstawa wnioskowania, względem ceny lub kosztu przyjętych w celu ustalenia wynagrodzenia Wykonawcy zawartego w ofercie,</w:t>
      </w:r>
    </w:p>
    <w:p w14:paraId="28D41422" w14:textId="77777777" w:rsidR="00F22FB5" w:rsidRPr="00E867E3" w:rsidRDefault="00F22FB5" w:rsidP="00F22FB5">
      <w:pPr>
        <w:pStyle w:val="Akapitzlist"/>
        <w:numPr>
          <w:ilvl w:val="0"/>
          <w:numId w:val="75"/>
        </w:numPr>
        <w:ind w:left="426" w:hanging="284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zmiana wynagrodzenia Wykonawcy dokonana zostanie z użyciem odesłania do wskaźnika zmiany cen materiałów lub kosztów ogłaszanego w komunikacie Prezesa Głównego Urzędu Statystycznego, o którym mowa w pkt 1 powyżej,</w:t>
      </w:r>
    </w:p>
    <w:p w14:paraId="6B152A6D" w14:textId="77777777" w:rsidR="00F22FB5" w:rsidRPr="00E867E3" w:rsidRDefault="00F22FB5" w:rsidP="00F22FB5">
      <w:pPr>
        <w:pStyle w:val="Akapitzlist"/>
        <w:numPr>
          <w:ilvl w:val="0"/>
          <w:numId w:val="75"/>
        </w:numPr>
        <w:ind w:left="426" w:hanging="284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zmiana wynagrodzenia Wykonawcy może następować nie częściej niż raz w roku przy czym pierwsza nie wcześniej niż po 6 miesiącach realizacji umowy,</w:t>
      </w:r>
    </w:p>
    <w:p w14:paraId="26097BC7" w14:textId="77777777" w:rsidR="00F22FB5" w:rsidRPr="00E867E3" w:rsidRDefault="00F22FB5" w:rsidP="00F22FB5">
      <w:pPr>
        <w:pStyle w:val="Akapitzlist"/>
        <w:numPr>
          <w:ilvl w:val="0"/>
          <w:numId w:val="75"/>
        </w:numPr>
        <w:ind w:left="426" w:hanging="284"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zmiana wynagrodzenia będzie możliwa, po wykazaniu przez Strony umowy bezpośredniego wpływu wzrostu/spadku cen materiałów i kosztów przyjętych w celu ustalenia wynagrodzenia Wykonawcy zawartego w ofercie, na koszt wykonania przedmiotu umowy. Wykazanie, o którym mowa w zdaniu poprzedzającym, Strony umowy zobowiązane są przedkładać drugiej stronie umowy nie później niż 30 dni przed zmianą wynagrodzenia,</w:t>
      </w:r>
    </w:p>
    <w:p w14:paraId="54DE5596" w14:textId="00B76A34" w:rsidR="00F22FB5" w:rsidRPr="000402FC" w:rsidRDefault="00F22FB5" w:rsidP="00F22FB5">
      <w:pPr>
        <w:pStyle w:val="Akapitzlist"/>
        <w:numPr>
          <w:ilvl w:val="0"/>
          <w:numId w:val="75"/>
        </w:numPr>
        <w:ind w:left="426" w:hanging="284"/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zmiana wynagrodzenia Wykonawcy w okresie trwania umowy nie może przekroczyć 5% pierwotnego maksymalnego wynagrodzenia za daną część, o którym mowa w § 2 ust. 1, której zmiana dotyczy,</w:t>
      </w:r>
    </w:p>
    <w:p w14:paraId="70864297" w14:textId="77777777" w:rsidR="00F22FB5" w:rsidRPr="000402FC" w:rsidRDefault="00F22FB5" w:rsidP="00F22FB5">
      <w:pPr>
        <w:pStyle w:val="Akapitzlist"/>
        <w:numPr>
          <w:ilvl w:val="0"/>
          <w:numId w:val="75"/>
        </w:numPr>
        <w:ind w:left="426" w:hanging="284"/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zmiana wynagrodzenia dotyczy zarówno wzrostu odpowiednio cen lub kosztów, jak i ich obniżenia, względem ceny lub kosztu przyjętych w celu ustalenia wynagrodzenia Wykonawcy zawartego w ofercie,</w:t>
      </w:r>
    </w:p>
    <w:p w14:paraId="69B598A8" w14:textId="77777777" w:rsidR="00F22FB5" w:rsidRPr="000402FC" w:rsidRDefault="00F22FB5" w:rsidP="00F22FB5">
      <w:pPr>
        <w:pStyle w:val="Akapitzlist"/>
        <w:numPr>
          <w:ilvl w:val="0"/>
          <w:numId w:val="75"/>
        </w:numPr>
        <w:ind w:left="426" w:hanging="284"/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zmiana wynagrodzenia nastąpi od daty złożenia pisemnego wniosku przez Stronę umowy, zawierającego uzasadnienie proponowanych zmian i dotyczy części zamówienia pozostałej do wykonania.</w:t>
      </w:r>
    </w:p>
    <w:bookmarkEnd w:id="2"/>
    <w:p w14:paraId="76AE6455" w14:textId="77777777" w:rsidR="00F22FB5" w:rsidRPr="000402FC" w:rsidRDefault="00F22FB5" w:rsidP="00F22FB5">
      <w:pPr>
        <w:rPr>
          <w:rFonts w:ascii="Arial" w:hAnsi="Arial" w:cs="Arial"/>
        </w:rPr>
      </w:pPr>
    </w:p>
    <w:p w14:paraId="1B4C0206" w14:textId="77777777" w:rsidR="00F22FB5" w:rsidRPr="000402FC" w:rsidRDefault="00F22FB5" w:rsidP="00F22FB5">
      <w:pPr>
        <w:jc w:val="center"/>
        <w:rPr>
          <w:rFonts w:ascii="Arial" w:hAnsi="Arial" w:cs="Arial"/>
        </w:rPr>
      </w:pPr>
      <w:r w:rsidRPr="000402FC">
        <w:rPr>
          <w:rFonts w:ascii="Arial" w:hAnsi="Arial" w:cs="Arial"/>
        </w:rPr>
        <w:t>§ 4 TERMIN WYKONANIA UMOWY</w:t>
      </w:r>
    </w:p>
    <w:p w14:paraId="4DF65E72" w14:textId="1EB1725A" w:rsidR="00F22FB5" w:rsidRPr="000402FC" w:rsidRDefault="00F22FB5" w:rsidP="00F22FB5">
      <w:pPr>
        <w:numPr>
          <w:ilvl w:val="0"/>
          <w:numId w:val="68"/>
        </w:numPr>
        <w:suppressAutoHyphens/>
        <w:contextualSpacing/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 xml:space="preserve">Przedmiot umowy zostanie wykonany w terminie </w:t>
      </w:r>
      <w:r w:rsidR="00DB6C1A" w:rsidRPr="000402FC">
        <w:rPr>
          <w:rFonts w:ascii="Arial" w:hAnsi="Arial" w:cs="Arial"/>
        </w:rPr>
        <w:t>…</w:t>
      </w:r>
      <w:r w:rsidRPr="000402FC">
        <w:rPr>
          <w:rFonts w:ascii="Arial" w:hAnsi="Arial" w:cs="Arial"/>
        </w:rPr>
        <w:t xml:space="preserve"> miesięcy od zawarcia umowy, z zastrzeżeniem § 9 ust. 1 pkt 2. Przez wykonanie przedmiotu umowy Strony uznają dostawę towaru zgodnie z umową, przepisami prawa i wymogami producenta. </w:t>
      </w:r>
    </w:p>
    <w:p w14:paraId="7F921314" w14:textId="77777777" w:rsidR="00F22FB5" w:rsidRPr="000402FC" w:rsidRDefault="00F22FB5" w:rsidP="00F22FB5">
      <w:pPr>
        <w:numPr>
          <w:ilvl w:val="0"/>
          <w:numId w:val="68"/>
        </w:numPr>
        <w:suppressAutoHyphens/>
        <w:contextualSpacing/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Umowa wygasa po upływie terminu określonego w ust. 1 lub w przypadku wykorzystania maksymalnego wynagrodzenia, określonego w § 2 ust. 1.</w:t>
      </w:r>
    </w:p>
    <w:p w14:paraId="21F2D40A" w14:textId="77777777" w:rsidR="00F22FB5" w:rsidRPr="000402FC" w:rsidRDefault="00F22FB5" w:rsidP="00F22FB5">
      <w:pPr>
        <w:rPr>
          <w:rFonts w:ascii="Arial" w:hAnsi="Arial" w:cs="Arial"/>
        </w:rPr>
      </w:pPr>
    </w:p>
    <w:p w14:paraId="7BBD3B27" w14:textId="77777777" w:rsidR="00F22FB5" w:rsidRPr="000402FC" w:rsidRDefault="00F22FB5" w:rsidP="00F22FB5">
      <w:pPr>
        <w:jc w:val="center"/>
        <w:rPr>
          <w:rFonts w:ascii="Arial" w:hAnsi="Arial" w:cs="Arial"/>
        </w:rPr>
      </w:pPr>
      <w:r w:rsidRPr="000402FC">
        <w:rPr>
          <w:rFonts w:ascii="Arial" w:hAnsi="Arial" w:cs="Arial"/>
        </w:rPr>
        <w:t>§ 5 WARUNKI DOSTAW</w:t>
      </w:r>
    </w:p>
    <w:p w14:paraId="259337DD" w14:textId="77777777" w:rsidR="00F22FB5" w:rsidRPr="000402FC" w:rsidRDefault="00F22FB5" w:rsidP="00F22FB5">
      <w:pPr>
        <w:numPr>
          <w:ilvl w:val="0"/>
          <w:numId w:val="64"/>
        </w:numPr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Dostawy częściowe będą realizowane wg zamówień składanych sukcesywnie w zależności od aktualnych potrzeb Zamawiającego.</w:t>
      </w:r>
    </w:p>
    <w:p w14:paraId="1BD2D3F5" w14:textId="77777777" w:rsidR="00F22FB5" w:rsidRPr="000402FC" w:rsidRDefault="00F22FB5" w:rsidP="00F22FB5">
      <w:pPr>
        <w:numPr>
          <w:ilvl w:val="0"/>
          <w:numId w:val="64"/>
        </w:numPr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Zamawiający określa wielkość dostawy częściowej przez złożenie u Wykonawcy zamówienia w postaci papierowej lub elektronicznej.</w:t>
      </w:r>
    </w:p>
    <w:p w14:paraId="021A1A1A" w14:textId="77777777" w:rsidR="00F22FB5" w:rsidRPr="00E867E3" w:rsidRDefault="00F22FB5" w:rsidP="00F22FB5">
      <w:pPr>
        <w:numPr>
          <w:ilvl w:val="0"/>
          <w:numId w:val="64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Realizacja dostawy następuje do 5 dni roboczych od dnia złożenia zamówienia.</w:t>
      </w:r>
    </w:p>
    <w:p w14:paraId="3E67FE7C" w14:textId="77777777" w:rsidR="00F22FB5" w:rsidRPr="00E867E3" w:rsidRDefault="00F22FB5" w:rsidP="00F22FB5">
      <w:pPr>
        <w:numPr>
          <w:ilvl w:val="0"/>
          <w:numId w:val="64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Koszt dostarczenia, rozładowania oraz rozlokowania towaru w miejscach wskazanych przez Zamawiającego pokrywa Wykonawca.</w:t>
      </w:r>
    </w:p>
    <w:p w14:paraId="369AA6E1" w14:textId="77777777" w:rsidR="00F22FB5" w:rsidRPr="00E867E3" w:rsidRDefault="00F22FB5" w:rsidP="00F22FB5">
      <w:pPr>
        <w:numPr>
          <w:ilvl w:val="0"/>
          <w:numId w:val="64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Zamawiający zastrzega sobie prawo niewykonania umowy w pełnym zakresie, jednak nie mniejszym niż 50% każdej części.</w:t>
      </w:r>
    </w:p>
    <w:p w14:paraId="6600C952" w14:textId="77777777" w:rsidR="00F22FB5" w:rsidRPr="00E867E3" w:rsidRDefault="00F22FB5" w:rsidP="00F22FB5">
      <w:pPr>
        <w:numPr>
          <w:ilvl w:val="0"/>
          <w:numId w:val="64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Zamawiającemu, bez ujemnych dla niego skutków, przysługuje prawo do zwiększenia lub zmniejszenia ilości poszczególnych towarów w ramach danej części, będących przedmiotem niniejszej umowy, pod warunkiem nie przekroczenia wynagrodzenia netto części, której zmiana dotyczy.</w:t>
      </w:r>
    </w:p>
    <w:p w14:paraId="473848D9" w14:textId="77777777" w:rsidR="00F22FB5" w:rsidRPr="00E867E3" w:rsidRDefault="00F22FB5" w:rsidP="00F22FB5">
      <w:pPr>
        <w:numPr>
          <w:ilvl w:val="0"/>
          <w:numId w:val="64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 przypadku braku możliwości wywiązania się z terminu dostawy, Wykonawca jest zobowiązany do niezwłocznego powiadomienia o powyższym Zamawiającego.</w:t>
      </w:r>
    </w:p>
    <w:p w14:paraId="554F828D" w14:textId="77777777" w:rsidR="00F22FB5" w:rsidRPr="00E867E3" w:rsidRDefault="00F22FB5" w:rsidP="00F22FB5">
      <w:pPr>
        <w:numPr>
          <w:ilvl w:val="0"/>
          <w:numId w:val="64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Wykonawca ponosi w szczególności odpowiedzialność za szkodę Zamawiającego powstałą w wyniku konieczności zakupu od innego Wykonawcy towarów, będących przedmiotem niniejszej umowy lub równoważnych, w okresie, na który umowa ta została zawarta, po cenie wyższej niż określona w niniejszej umowie – w wysokości różnicy pomiędzy tymi cenami.</w:t>
      </w:r>
    </w:p>
    <w:p w14:paraId="66502D44" w14:textId="77777777" w:rsidR="00F22FB5" w:rsidRPr="00E867E3" w:rsidRDefault="00F22FB5" w:rsidP="00F22FB5">
      <w:pPr>
        <w:numPr>
          <w:ilvl w:val="0"/>
          <w:numId w:val="64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 przypadku realizacji zamówienia niezgodnego z ofertą, Zamawiającemu przysługuje prawo odmowy przyjęcia towaru. Wykonawca jest zobowiązany do odbioru towaru w terminie wyznaczonym przez Zamawiającego.</w:t>
      </w:r>
    </w:p>
    <w:p w14:paraId="2CE585F0" w14:textId="77777777" w:rsidR="00F22FB5" w:rsidRPr="00E867E3" w:rsidRDefault="00F22FB5" w:rsidP="00F22FB5">
      <w:pPr>
        <w:jc w:val="both"/>
        <w:rPr>
          <w:rFonts w:ascii="Arial" w:hAnsi="Arial" w:cs="Arial"/>
        </w:rPr>
      </w:pPr>
    </w:p>
    <w:p w14:paraId="7C5001CE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lastRenderedPageBreak/>
        <w:t>§ 6 GWARANCJE</w:t>
      </w:r>
    </w:p>
    <w:p w14:paraId="24622FD4" w14:textId="77777777" w:rsidR="00F22FB5" w:rsidRPr="00E867E3" w:rsidRDefault="00F22FB5" w:rsidP="00F22FB5">
      <w:pPr>
        <w:numPr>
          <w:ilvl w:val="0"/>
          <w:numId w:val="76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Wykonawca gwarantuje, że dostarczony towar jest fabrycznie nowy, kompletny oraz wolny od wad.</w:t>
      </w:r>
    </w:p>
    <w:p w14:paraId="65D19262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Wykonawca gwarantuje, że dostarczony towar posiada wszystkie wymagane dokumenty niezbędne do dopuszczenia towaru do obrotu i używania.</w:t>
      </w:r>
    </w:p>
    <w:p w14:paraId="33E9A68C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Na pisemne żądanie Zamawiającego Wykonawca dostarczy w terminie 2 dni roboczych wymagane prawem dokumenty właściwe dla przedmiotu zamówienia. </w:t>
      </w:r>
    </w:p>
    <w:p w14:paraId="25A726BF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Wykonawca gwarantuje, że dostarczy towar o terminie przydatności do użytku nie krótszym niż 12 miesięcy, licząc od momentu dostawy. Produkty z krótszym terminem ważności mogą być dopuszczone w wyjątkowych sytuacjach i każdorazowo zgodę na nie musi wyrazić upoważniony przedstawiciel Zamawiającego.</w:t>
      </w:r>
    </w:p>
    <w:p w14:paraId="188637B8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Na każdej partii towaru muszą znajdować się etykiety umożliwiające oznaczenie towaru, co do tożsamości.</w:t>
      </w:r>
    </w:p>
    <w:p w14:paraId="70144883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Strony umowy ustalają, że na opakowaniach zbiorczych będą znajdować się następujące informacje: nazwa producenta, nazwa asortymentu, termin przydatności do użycia.</w:t>
      </w:r>
    </w:p>
    <w:p w14:paraId="552EAC0B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Zamawiający zastrzega sobie prawo do złożenia reklamacji w przypadku dostaw towarów niezgodnych z ofertą na podstawie, której została zawarta umowa oraz w przypadku ujawnienia wad ukrytych towaru.</w:t>
      </w:r>
    </w:p>
    <w:p w14:paraId="7A8B15E8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Reklamacja towaru wadliwego będzie składana </w:t>
      </w:r>
      <w:r w:rsidRPr="00E867E3">
        <w:rPr>
          <w:rFonts w:ascii="Arial" w:hAnsi="Arial" w:cs="Arial"/>
          <w:color w:val="000000"/>
        </w:rPr>
        <w:t>telefonicznie lub faksem</w:t>
      </w:r>
      <w:r w:rsidRPr="00E867E3">
        <w:rPr>
          <w:rFonts w:ascii="Arial" w:hAnsi="Arial" w:cs="Arial"/>
          <w:color w:val="FF0000"/>
        </w:rPr>
        <w:t xml:space="preserve"> </w:t>
      </w:r>
      <w:r w:rsidRPr="00E867E3">
        <w:rPr>
          <w:rFonts w:ascii="Arial" w:hAnsi="Arial" w:cs="Arial"/>
        </w:rPr>
        <w:t>oraz potwierdzana pisemnie.</w:t>
      </w:r>
    </w:p>
    <w:p w14:paraId="44D46569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 przypadku wystąpienia wad jakościowych i/lub ilościowych Wykonawca zobowiązany jest wymienić towar wadliwy na wolny od wad i/lub uzupełnić niedobór ilościowy w ciągu 5 dni roboczych od dnia uznania reklamacji. Czas na rozpatrzenie reklamacji nie może być dłuższy niż 5 dni.</w:t>
      </w:r>
    </w:p>
    <w:p w14:paraId="23433800" w14:textId="77777777" w:rsidR="00F22FB5" w:rsidRPr="00E867E3" w:rsidRDefault="00F22FB5" w:rsidP="00F22FB5">
      <w:pPr>
        <w:numPr>
          <w:ilvl w:val="0"/>
          <w:numId w:val="65"/>
        </w:numPr>
        <w:suppressAutoHyphens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Wykonawca na własny koszt i ryzyko wymienia towar, w którym stwierdzono wadę jakościową i/lub ilościową.</w:t>
      </w:r>
    </w:p>
    <w:p w14:paraId="64C81D15" w14:textId="77777777" w:rsidR="00F22FB5" w:rsidRPr="00E867E3" w:rsidRDefault="00F22FB5" w:rsidP="00F22FB5">
      <w:pPr>
        <w:jc w:val="both"/>
        <w:rPr>
          <w:rFonts w:ascii="Arial" w:hAnsi="Arial" w:cs="Arial"/>
        </w:rPr>
      </w:pPr>
    </w:p>
    <w:p w14:paraId="6C109A99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t>§ 7 KARY UMOWNE</w:t>
      </w:r>
    </w:p>
    <w:p w14:paraId="5407D5F8" w14:textId="77777777" w:rsidR="00F22FB5" w:rsidRPr="000402FC" w:rsidRDefault="00F22FB5" w:rsidP="00F22FB5">
      <w:pPr>
        <w:numPr>
          <w:ilvl w:val="0"/>
          <w:numId w:val="69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Zamawiający jest uprawniony do żądania od Wykonawcy kar umownych w następujących przypadkach i </w:t>
      </w:r>
      <w:r w:rsidRPr="000402FC">
        <w:rPr>
          <w:rFonts w:ascii="Arial" w:hAnsi="Arial" w:cs="Arial"/>
        </w:rPr>
        <w:t xml:space="preserve">wysokości: </w:t>
      </w:r>
    </w:p>
    <w:p w14:paraId="4BA864A2" w14:textId="68BD42E6" w:rsidR="00F22FB5" w:rsidRPr="000402FC" w:rsidRDefault="00F22FB5" w:rsidP="00F22FB5">
      <w:pPr>
        <w:pStyle w:val="Akapitzlist"/>
        <w:numPr>
          <w:ilvl w:val="0"/>
          <w:numId w:val="79"/>
        </w:numPr>
        <w:suppressAutoHyphens w:val="0"/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za przekroczenie terminu dostawy</w:t>
      </w:r>
      <w:r w:rsidR="00E52FA7">
        <w:rPr>
          <w:rFonts w:ascii="Arial" w:hAnsi="Arial" w:cs="Arial"/>
        </w:rPr>
        <w:t xml:space="preserve">, o którym mowa w </w:t>
      </w:r>
      <w:r w:rsidR="00E52FA7" w:rsidRPr="000402FC">
        <w:rPr>
          <w:rFonts w:ascii="Arial" w:hAnsi="Arial" w:cs="Arial"/>
        </w:rPr>
        <w:t>§ 5 ust</w:t>
      </w:r>
      <w:r w:rsidR="00E52FA7">
        <w:rPr>
          <w:rFonts w:ascii="Arial" w:hAnsi="Arial" w:cs="Arial"/>
        </w:rPr>
        <w:t xml:space="preserve">.3, </w:t>
      </w:r>
      <w:r w:rsidRPr="000402FC">
        <w:rPr>
          <w:rFonts w:ascii="Arial" w:hAnsi="Arial" w:cs="Arial"/>
        </w:rPr>
        <w:t xml:space="preserve"> w wysokości 0,5% wartości netto opóźnionej części dostawy, o której mowa w § 5 ust. 1, za każdy dzień zwłoki,</w:t>
      </w:r>
    </w:p>
    <w:p w14:paraId="16297704" w14:textId="59B8194C" w:rsidR="00F22FB5" w:rsidRPr="000402FC" w:rsidRDefault="00F22FB5" w:rsidP="00F22FB5">
      <w:pPr>
        <w:numPr>
          <w:ilvl w:val="0"/>
          <w:numId w:val="79"/>
        </w:numPr>
        <w:suppressAutoHyphens/>
        <w:jc w:val="both"/>
        <w:rPr>
          <w:rFonts w:ascii="Arial" w:hAnsi="Arial" w:cs="Arial"/>
        </w:rPr>
      </w:pPr>
      <w:r w:rsidRPr="000402FC">
        <w:rPr>
          <w:rFonts w:ascii="Arial" w:hAnsi="Arial" w:cs="Arial"/>
        </w:rPr>
        <w:t>za przekroczenie terminu dostarczenia dokumentów o których mowa w § 6 ust. 3 w wysokości 0,5% maksymalnego wynagrodzenia netto,</w:t>
      </w:r>
      <w:r w:rsidR="00E52FA7" w:rsidRPr="00E52FA7">
        <w:rPr>
          <w:rFonts w:ascii="Arial" w:hAnsi="Arial" w:cs="Arial"/>
        </w:rPr>
        <w:t xml:space="preserve"> </w:t>
      </w:r>
      <w:r w:rsidR="00E52FA7" w:rsidRPr="00E867E3">
        <w:rPr>
          <w:rFonts w:ascii="Arial" w:hAnsi="Arial" w:cs="Arial"/>
        </w:rPr>
        <w:t>o którym mowa w § 2 ust. 1</w:t>
      </w:r>
      <w:r w:rsidR="00E52FA7">
        <w:rPr>
          <w:rFonts w:ascii="Arial" w:hAnsi="Arial" w:cs="Arial"/>
        </w:rPr>
        <w:t>,</w:t>
      </w:r>
      <w:r w:rsidRPr="000402FC">
        <w:rPr>
          <w:rFonts w:ascii="Arial" w:hAnsi="Arial" w:cs="Arial"/>
        </w:rPr>
        <w:t xml:space="preserve"> za każdy dzień zwłoki,</w:t>
      </w:r>
    </w:p>
    <w:p w14:paraId="4FC797F6" w14:textId="11C922C1" w:rsidR="00F22FB5" w:rsidRPr="00E867E3" w:rsidRDefault="00F22FB5" w:rsidP="00F22FB5">
      <w:pPr>
        <w:numPr>
          <w:ilvl w:val="0"/>
          <w:numId w:val="79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za odstąpienie od umowy którejkolwiek ze Stron z winy Wykonawcy w wysokości 10% maksymalnego wynagrodzenia netto</w:t>
      </w:r>
      <w:r w:rsidR="00E52FA7">
        <w:rPr>
          <w:rFonts w:ascii="Arial" w:hAnsi="Arial" w:cs="Arial"/>
        </w:rPr>
        <w:t xml:space="preserve">, </w:t>
      </w:r>
      <w:r w:rsidR="00E52FA7" w:rsidRPr="00E867E3">
        <w:rPr>
          <w:rFonts w:ascii="Arial" w:hAnsi="Arial" w:cs="Arial"/>
        </w:rPr>
        <w:t>o którym mowa w § 2 ust. 1</w:t>
      </w:r>
      <w:r w:rsidR="00E52FA7">
        <w:rPr>
          <w:rFonts w:ascii="Arial" w:hAnsi="Arial" w:cs="Arial"/>
        </w:rPr>
        <w:t>.</w:t>
      </w:r>
      <w:r w:rsidRPr="00E867E3">
        <w:rPr>
          <w:rFonts w:ascii="Arial" w:hAnsi="Arial" w:cs="Arial"/>
        </w:rPr>
        <w:t xml:space="preserve"> </w:t>
      </w:r>
    </w:p>
    <w:p w14:paraId="371DAB75" w14:textId="77777777" w:rsidR="00F22FB5" w:rsidRPr="00E867E3" w:rsidRDefault="00F22FB5" w:rsidP="00F22FB5">
      <w:pPr>
        <w:numPr>
          <w:ilvl w:val="0"/>
          <w:numId w:val="69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Łączna wysokość kar umownych naliczonych zgodnie z ust. 1, ograniczona jest do 20% maksymalnego wynagrodzenia netto, o którym mowa w § 2 ust. 1. </w:t>
      </w:r>
    </w:p>
    <w:p w14:paraId="08478159" w14:textId="2DA32555" w:rsidR="00F22FB5" w:rsidRPr="00E867E3" w:rsidRDefault="00F22FB5" w:rsidP="00F22FB5">
      <w:pPr>
        <w:numPr>
          <w:ilvl w:val="0"/>
          <w:numId w:val="69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Zamawiający zastrzega sobie możliwość zgłoszenia Wykonawcy żądania odszkodowania przewyższającego wys</w:t>
      </w:r>
      <w:r w:rsidR="00D15AB9">
        <w:rPr>
          <w:rFonts w:ascii="Arial" w:hAnsi="Arial" w:cs="Arial"/>
        </w:rPr>
        <w:t>okość zastrzeżonej kary umownej, na zasadach ogólnych.</w:t>
      </w:r>
    </w:p>
    <w:p w14:paraId="3A39DEA4" w14:textId="77777777" w:rsidR="00F22FB5" w:rsidRPr="00E867E3" w:rsidRDefault="00F22FB5" w:rsidP="00F22FB5">
      <w:pPr>
        <w:numPr>
          <w:ilvl w:val="0"/>
          <w:numId w:val="69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Zapłata kar umownych następuje na pisemne wezwanie Zamawiającego w terminie 10 dni od dnia otrzymania wezwania.</w:t>
      </w:r>
    </w:p>
    <w:p w14:paraId="591F12F7" w14:textId="77777777" w:rsidR="00F22FB5" w:rsidRPr="00E867E3" w:rsidRDefault="00F22FB5" w:rsidP="00F22FB5">
      <w:pPr>
        <w:numPr>
          <w:ilvl w:val="0"/>
          <w:numId w:val="69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Zamawiający zastrzega sobie prawo potrącenia kar umownych z wynagrodzeń należnych Wykonawcy.</w:t>
      </w:r>
    </w:p>
    <w:p w14:paraId="18278252" w14:textId="77777777" w:rsidR="00F22FB5" w:rsidRPr="00E867E3" w:rsidRDefault="00F22FB5" w:rsidP="00F22FB5">
      <w:pPr>
        <w:rPr>
          <w:rFonts w:ascii="Arial" w:hAnsi="Arial" w:cs="Arial"/>
        </w:rPr>
      </w:pPr>
    </w:p>
    <w:p w14:paraId="3EBF4F8B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t>§ 8 ODSTĄPIENIE OD UMOWY</w:t>
      </w:r>
    </w:p>
    <w:p w14:paraId="4C5B5379" w14:textId="77777777" w:rsidR="00F22FB5" w:rsidRPr="00E867E3" w:rsidRDefault="00F22FB5" w:rsidP="00F22FB5">
      <w:pPr>
        <w:numPr>
          <w:ilvl w:val="0"/>
          <w:numId w:val="66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Zamawiający może odstąpić od umowy: </w:t>
      </w:r>
    </w:p>
    <w:p w14:paraId="669E29D6" w14:textId="77777777" w:rsidR="00F22FB5" w:rsidRPr="00E867E3" w:rsidRDefault="00F22FB5" w:rsidP="00F22FB5">
      <w:pPr>
        <w:numPr>
          <w:ilvl w:val="0"/>
          <w:numId w:val="70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</w:t>
      </w:r>
    </w:p>
    <w:p w14:paraId="5CB7F1A0" w14:textId="77777777" w:rsidR="00F22FB5" w:rsidRPr="00E867E3" w:rsidRDefault="00F22FB5" w:rsidP="00F22FB5">
      <w:pPr>
        <w:numPr>
          <w:ilvl w:val="0"/>
          <w:numId w:val="70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jeżeli zachodzi co najmniej jedna z następujących okoliczności: </w:t>
      </w:r>
    </w:p>
    <w:p w14:paraId="17BD5CC5" w14:textId="77777777" w:rsidR="00F22FB5" w:rsidRPr="00E867E3" w:rsidRDefault="00F22FB5" w:rsidP="00F22FB5">
      <w:pPr>
        <w:numPr>
          <w:ilvl w:val="0"/>
          <w:numId w:val="78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dokonano zmiany umowy z naruszeniem art. 454 i art. 455 ustawy Pzp, </w:t>
      </w:r>
    </w:p>
    <w:p w14:paraId="569CBCA5" w14:textId="77777777" w:rsidR="00F22FB5" w:rsidRPr="00E867E3" w:rsidRDefault="00F22FB5" w:rsidP="00F22FB5">
      <w:pPr>
        <w:numPr>
          <w:ilvl w:val="0"/>
          <w:numId w:val="78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Wykonawca w chwili zawarcia umowy podlegał wykluczeniu na podstawie art. 108 ustawy Pzp, </w:t>
      </w:r>
    </w:p>
    <w:p w14:paraId="55FDDFEE" w14:textId="77777777" w:rsidR="00F22FB5" w:rsidRPr="00E867E3" w:rsidRDefault="00F22FB5" w:rsidP="00F22FB5">
      <w:pPr>
        <w:numPr>
          <w:ilvl w:val="0"/>
          <w:numId w:val="78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07848D13" w14:textId="77777777" w:rsidR="00F22FB5" w:rsidRPr="00E867E3" w:rsidRDefault="00F22FB5" w:rsidP="00F22FB5">
      <w:pPr>
        <w:numPr>
          <w:ilvl w:val="0"/>
          <w:numId w:val="66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Każda ze Stron może odstąpić od umowy w przypadkach ustawowego prawa odstąpienia wynikających z przepisów Kodeksu cywilnego.</w:t>
      </w:r>
    </w:p>
    <w:p w14:paraId="0324BCB1" w14:textId="77777777" w:rsidR="00F22FB5" w:rsidRPr="00E867E3" w:rsidRDefault="00F22FB5" w:rsidP="00F22FB5">
      <w:pPr>
        <w:numPr>
          <w:ilvl w:val="0"/>
          <w:numId w:val="66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 </w:t>
      </w:r>
    </w:p>
    <w:p w14:paraId="33677AEA" w14:textId="77777777" w:rsidR="00F22FB5" w:rsidRPr="00E867E3" w:rsidRDefault="00F22FB5" w:rsidP="00F22FB5">
      <w:pPr>
        <w:widowControl w:val="0"/>
        <w:numPr>
          <w:ilvl w:val="0"/>
          <w:numId w:val="66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Oświadczenie o odstąpieniu od umowy powinno być złożone drugiej Stronie na piśmie, pod rygorem nieważności, z podaniem uzasadnienia, w terminie do 3 miesięcy od zaistnienia podstawy do odstąpienia od umowy. </w:t>
      </w:r>
    </w:p>
    <w:p w14:paraId="23E327B9" w14:textId="77777777" w:rsidR="00F22FB5" w:rsidRDefault="00F22FB5" w:rsidP="00F22FB5">
      <w:pPr>
        <w:widowControl w:val="0"/>
        <w:contextualSpacing/>
        <w:jc w:val="both"/>
        <w:rPr>
          <w:rFonts w:ascii="Arial" w:hAnsi="Arial" w:cs="Arial"/>
        </w:rPr>
      </w:pPr>
    </w:p>
    <w:p w14:paraId="271A4FD1" w14:textId="77777777" w:rsidR="00535B27" w:rsidRPr="00E867E3" w:rsidRDefault="00535B27" w:rsidP="00F22FB5">
      <w:pPr>
        <w:widowControl w:val="0"/>
        <w:contextualSpacing/>
        <w:jc w:val="both"/>
        <w:rPr>
          <w:rFonts w:ascii="Arial" w:hAnsi="Arial" w:cs="Arial"/>
        </w:rPr>
      </w:pPr>
    </w:p>
    <w:p w14:paraId="5C779DFA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lastRenderedPageBreak/>
        <w:t>§ 9 ZMIANA POSTANOWIEŃ UMOWY</w:t>
      </w:r>
    </w:p>
    <w:p w14:paraId="73F45B61" w14:textId="77777777" w:rsidR="00F22FB5" w:rsidRPr="00E867E3" w:rsidRDefault="00F22FB5" w:rsidP="00F22FB5">
      <w:pPr>
        <w:numPr>
          <w:ilvl w:val="0"/>
          <w:numId w:val="71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Strony zgodnie z art. 455 ustawy Pzp dopuszczają możliwość wprowadzania istotnych zmian postanowień umowy w następujących okolicznościach: </w:t>
      </w:r>
    </w:p>
    <w:p w14:paraId="00629719" w14:textId="77777777" w:rsidR="00F22FB5" w:rsidRPr="00E867E3" w:rsidRDefault="00F22FB5" w:rsidP="00F22FB5">
      <w:pPr>
        <w:numPr>
          <w:ilvl w:val="0"/>
          <w:numId w:val="72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 przypadku:</w:t>
      </w:r>
    </w:p>
    <w:p w14:paraId="614B3B20" w14:textId="77777777" w:rsidR="00F22FB5" w:rsidRPr="00E867E3" w:rsidRDefault="00F22FB5" w:rsidP="00F22FB5">
      <w:pPr>
        <w:numPr>
          <w:ilvl w:val="0"/>
          <w:numId w:val="73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wycofania z produkcji towaru po terminie złożenia oferty Zamawiającemu, </w:t>
      </w:r>
    </w:p>
    <w:p w14:paraId="1E281870" w14:textId="77777777" w:rsidR="00F22FB5" w:rsidRPr="00E867E3" w:rsidRDefault="00F22FB5" w:rsidP="00F22FB5">
      <w:pPr>
        <w:numPr>
          <w:ilvl w:val="0"/>
          <w:numId w:val="73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wstrzymania wprowadzanie towaru do obrotu handlowego po terminie złożenia oferty Zamawiającemu;</w:t>
      </w:r>
    </w:p>
    <w:p w14:paraId="033E5270" w14:textId="77777777" w:rsidR="00F22FB5" w:rsidRPr="00E867E3" w:rsidRDefault="00F22FB5" w:rsidP="00F22FB5">
      <w:pPr>
        <w:numPr>
          <w:ilvl w:val="0"/>
          <w:numId w:val="73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wystąpienia incydentu medycznego związanego ze stosowaniem towaru po terminie złożenia oferty Zamawiającemu,</w:t>
      </w:r>
    </w:p>
    <w:p w14:paraId="08ED4CB0" w14:textId="77777777" w:rsidR="00F22FB5" w:rsidRPr="00E867E3" w:rsidRDefault="00F22FB5" w:rsidP="00F22FB5">
      <w:pPr>
        <w:ind w:left="1068"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- poprzez zastąpienie go innym towarem o cechach co najmniej takich, jakie cechowały pierwotny towar; </w:t>
      </w:r>
    </w:p>
    <w:p w14:paraId="12A39FAF" w14:textId="77777777" w:rsidR="00F22FB5" w:rsidRPr="00E867E3" w:rsidRDefault="00F22FB5" w:rsidP="00F22FB5">
      <w:pPr>
        <w:numPr>
          <w:ilvl w:val="0"/>
          <w:numId w:val="72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 przypadku niezrealizowania przedmiotu umowy w umownym terminie z powodu zmniejszenia potrzeb własnych, poprzez wydłużenie okresu jej realizacji,</w:t>
      </w:r>
    </w:p>
    <w:p w14:paraId="2A31B955" w14:textId="77777777" w:rsidR="00F22FB5" w:rsidRPr="00E867E3" w:rsidRDefault="00F22FB5" w:rsidP="00F22FB5">
      <w:pPr>
        <w:numPr>
          <w:ilvl w:val="0"/>
          <w:numId w:val="72"/>
        </w:numPr>
        <w:suppressAutoHyphens/>
        <w:contextualSpacing/>
        <w:jc w:val="both"/>
        <w:rPr>
          <w:rFonts w:ascii="Arial" w:hAnsi="Arial" w:cs="Arial"/>
        </w:rPr>
      </w:pPr>
      <w:bookmarkStart w:id="3" w:name="_Hlk158192209"/>
      <w:r w:rsidRPr="00E867E3">
        <w:rPr>
          <w:rFonts w:ascii="Arial" w:hAnsi="Arial" w:cs="Arial"/>
        </w:rPr>
        <w:t xml:space="preserve">w przypadku zmiany numeru katalogowego, kodu produktu lub nazwy własnej </w:t>
      </w:r>
      <w:bookmarkEnd w:id="3"/>
      <w:r w:rsidRPr="00E867E3">
        <w:rPr>
          <w:rFonts w:ascii="Arial" w:hAnsi="Arial" w:cs="Arial"/>
        </w:rPr>
        <w:t>towaru,</w:t>
      </w:r>
    </w:p>
    <w:p w14:paraId="509FC862" w14:textId="77777777" w:rsidR="00F22FB5" w:rsidRPr="00E867E3" w:rsidRDefault="00F22FB5" w:rsidP="00F22FB5">
      <w:pPr>
        <w:numPr>
          <w:ilvl w:val="0"/>
          <w:numId w:val="72"/>
        </w:numPr>
        <w:suppressAutoHyphens/>
        <w:contextualSpacing/>
        <w:jc w:val="both"/>
        <w:rPr>
          <w:rFonts w:ascii="Arial" w:hAnsi="Arial" w:cs="Arial"/>
        </w:rPr>
      </w:pPr>
      <w:bookmarkStart w:id="4" w:name="_Hlk158191525"/>
      <w:r w:rsidRPr="00E867E3">
        <w:rPr>
          <w:rFonts w:ascii="Arial" w:hAnsi="Arial" w:cs="Arial"/>
        </w:rPr>
        <w:t>w przypadku obniżenia ceny przez Wykonawcę.</w:t>
      </w:r>
    </w:p>
    <w:bookmarkEnd w:id="4"/>
    <w:p w14:paraId="1CD73946" w14:textId="77777777" w:rsidR="00F22FB5" w:rsidRPr="00E867E3" w:rsidRDefault="00F22FB5" w:rsidP="00F22FB5">
      <w:pPr>
        <w:numPr>
          <w:ilvl w:val="0"/>
          <w:numId w:val="71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 xml:space="preserve">Zmiana postanowień umowy wymaga zachowania formy pisemnej pod rygorem nieważności, o ile postanowienia umowy nie stanowią inaczej. </w:t>
      </w:r>
    </w:p>
    <w:p w14:paraId="7656953C" w14:textId="77777777" w:rsidR="00F22FB5" w:rsidRPr="00E867E3" w:rsidRDefault="00F22FB5" w:rsidP="00F22FB5">
      <w:pPr>
        <w:jc w:val="both"/>
        <w:rPr>
          <w:rFonts w:ascii="Arial" w:hAnsi="Arial" w:cs="Arial"/>
        </w:rPr>
      </w:pPr>
    </w:p>
    <w:p w14:paraId="72A8030C" w14:textId="77777777" w:rsidR="00F22FB5" w:rsidRPr="00E867E3" w:rsidRDefault="00F22FB5" w:rsidP="00F22FB5">
      <w:pPr>
        <w:jc w:val="center"/>
        <w:rPr>
          <w:rFonts w:ascii="Arial" w:hAnsi="Arial" w:cs="Arial"/>
        </w:rPr>
      </w:pPr>
      <w:r w:rsidRPr="00E867E3">
        <w:rPr>
          <w:rFonts w:ascii="Arial" w:hAnsi="Arial" w:cs="Arial"/>
        </w:rPr>
        <w:t>§ 10 POSTANOWIENIA KOŃCOWE</w:t>
      </w:r>
    </w:p>
    <w:p w14:paraId="3289E510" w14:textId="77777777" w:rsidR="00F22FB5" w:rsidRPr="00E867E3" w:rsidRDefault="00F22FB5" w:rsidP="00F22FB5">
      <w:pPr>
        <w:numPr>
          <w:ilvl w:val="0"/>
          <w:numId w:val="74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W sprawach nieuregulowanych niniejszą umową będą miały zastosowanie przepisy Kodeksu Cywilnego oraz ustawy Prawo zamówień publicznych.</w:t>
      </w:r>
    </w:p>
    <w:p w14:paraId="6F255A78" w14:textId="77777777" w:rsidR="00F22FB5" w:rsidRPr="00E867E3" w:rsidRDefault="00F22FB5" w:rsidP="00F22FB5">
      <w:pPr>
        <w:numPr>
          <w:ilvl w:val="0"/>
          <w:numId w:val="74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Spory wynikłe na tle wykonania niniejszej umowy, strony poddadzą rozstrzygnięciu właściwemu rzeczowo Sądowi w Koszalinie.</w:t>
      </w:r>
    </w:p>
    <w:p w14:paraId="070CAEA0" w14:textId="45496793" w:rsidR="00F22FB5" w:rsidRPr="00E867E3" w:rsidRDefault="00F22FB5" w:rsidP="00F22FB5">
      <w:pPr>
        <w:numPr>
          <w:ilvl w:val="0"/>
          <w:numId w:val="74"/>
        </w:numPr>
        <w:suppressAutoHyphens/>
        <w:contextualSpacing/>
        <w:jc w:val="both"/>
        <w:rPr>
          <w:rFonts w:ascii="Arial" w:hAnsi="Arial" w:cs="Arial"/>
        </w:rPr>
      </w:pPr>
      <w:r w:rsidRPr="00E867E3">
        <w:rPr>
          <w:rFonts w:ascii="Arial" w:hAnsi="Arial" w:cs="Arial"/>
        </w:rPr>
        <w:t>Umowę sporządzono w dwóch jednobrzmiących egzemplarzach, po je</w:t>
      </w:r>
      <w:r w:rsidR="00D15AB9">
        <w:rPr>
          <w:rFonts w:ascii="Arial" w:hAnsi="Arial" w:cs="Arial"/>
        </w:rPr>
        <w:t>dnym egzemplarzu dla każdej ze S</w:t>
      </w:r>
      <w:r w:rsidRPr="00E867E3">
        <w:rPr>
          <w:rFonts w:ascii="Arial" w:hAnsi="Arial" w:cs="Arial"/>
        </w:rPr>
        <w:t>tron.</w:t>
      </w:r>
    </w:p>
    <w:p w14:paraId="0C93DB83" w14:textId="77777777" w:rsidR="00F22FB5" w:rsidRPr="00E867E3" w:rsidRDefault="00F22FB5" w:rsidP="00F22FB5">
      <w:pPr>
        <w:numPr>
          <w:ilvl w:val="0"/>
          <w:numId w:val="74"/>
        </w:numPr>
        <w:suppressAutoHyphens/>
        <w:contextualSpacing/>
        <w:jc w:val="both"/>
        <w:rPr>
          <w:rFonts w:ascii="Arial" w:hAnsi="Arial" w:cs="Arial"/>
        </w:rPr>
      </w:pPr>
      <w:bookmarkStart w:id="5" w:name="_Hlk131060563"/>
      <w:r w:rsidRPr="00E867E3">
        <w:rPr>
          <w:rFonts w:ascii="Arial" w:hAnsi="Arial" w:cs="Arial"/>
        </w:rPr>
        <w:t>Załącznikiem do umowy jest oferta Wykonawcy.</w:t>
      </w:r>
      <w:bookmarkEnd w:id="5"/>
    </w:p>
    <w:p w14:paraId="1F58EA96" w14:textId="77777777" w:rsidR="00F22FB5" w:rsidRPr="00E867E3" w:rsidRDefault="00F22FB5" w:rsidP="00F22FB5">
      <w:pPr>
        <w:rPr>
          <w:rFonts w:ascii="Arial" w:hAnsi="Arial" w:cs="Arial"/>
        </w:rPr>
      </w:pPr>
    </w:p>
    <w:p w14:paraId="312C4699" w14:textId="77777777" w:rsidR="00F22FB5" w:rsidRPr="00E867E3" w:rsidRDefault="00F22FB5" w:rsidP="00F22FB5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16"/>
        <w:gridCol w:w="4930"/>
      </w:tblGrid>
      <w:tr w:rsidR="00F22FB5" w:rsidRPr="00E867E3" w14:paraId="5EF288AE" w14:textId="77777777" w:rsidTr="00D5752E">
        <w:trPr>
          <w:jc w:val="center"/>
        </w:trPr>
        <w:tc>
          <w:tcPr>
            <w:tcW w:w="4816" w:type="dxa"/>
            <w:vAlign w:val="center"/>
          </w:tcPr>
          <w:p w14:paraId="0A9D27B6" w14:textId="77777777" w:rsidR="00F22FB5" w:rsidRPr="00E867E3" w:rsidRDefault="00F22FB5" w:rsidP="00D5752E">
            <w:pPr>
              <w:jc w:val="center"/>
              <w:rPr>
                <w:rFonts w:ascii="Arial" w:hAnsi="Arial" w:cs="Arial"/>
              </w:rPr>
            </w:pPr>
            <w:r w:rsidRPr="00E867E3">
              <w:rPr>
                <w:rFonts w:ascii="Arial" w:hAnsi="Arial" w:cs="Arial"/>
              </w:rPr>
              <w:t>WYKONAWCA:</w:t>
            </w:r>
          </w:p>
        </w:tc>
        <w:tc>
          <w:tcPr>
            <w:tcW w:w="4930" w:type="dxa"/>
            <w:vAlign w:val="center"/>
          </w:tcPr>
          <w:p w14:paraId="4A093993" w14:textId="77777777" w:rsidR="00F22FB5" w:rsidRPr="00E867E3" w:rsidRDefault="00F22FB5" w:rsidP="00D5752E">
            <w:pPr>
              <w:jc w:val="center"/>
              <w:rPr>
                <w:rFonts w:ascii="Arial" w:hAnsi="Arial" w:cs="Arial"/>
              </w:rPr>
            </w:pPr>
            <w:r w:rsidRPr="00E867E3">
              <w:rPr>
                <w:rFonts w:ascii="Arial" w:hAnsi="Arial" w:cs="Arial"/>
              </w:rPr>
              <w:t>ZAMAWIAJĄCY:</w:t>
            </w:r>
          </w:p>
        </w:tc>
      </w:tr>
    </w:tbl>
    <w:p w14:paraId="6A62AFE2" w14:textId="77777777" w:rsidR="0043262A" w:rsidRPr="00E867E3" w:rsidRDefault="0043262A" w:rsidP="00837502">
      <w:pPr>
        <w:rPr>
          <w:rFonts w:ascii="Arial" w:hAnsi="Arial" w:cs="Arial"/>
        </w:rPr>
      </w:pPr>
    </w:p>
    <w:p w14:paraId="644CEF95" w14:textId="37FE41AE" w:rsidR="003406C2" w:rsidRPr="00E867E3" w:rsidRDefault="003406C2" w:rsidP="00837502">
      <w:pPr>
        <w:rPr>
          <w:rFonts w:ascii="Arial" w:hAnsi="Arial" w:cs="Arial"/>
        </w:rPr>
      </w:pPr>
    </w:p>
    <w:sectPr w:rsidR="003406C2" w:rsidRPr="00E867E3" w:rsidSect="005F4313">
      <w:headerReference w:type="default" r:id="rId10"/>
      <w:footerReference w:type="default" r:id="rId11"/>
      <w:pgSz w:w="11907" w:h="16840" w:code="9"/>
      <w:pgMar w:top="992" w:right="851" w:bottom="992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4148" w14:textId="77777777" w:rsidR="00975D8F" w:rsidRDefault="00975D8F">
      <w:r>
        <w:separator/>
      </w:r>
    </w:p>
  </w:endnote>
  <w:endnote w:type="continuationSeparator" w:id="0">
    <w:p w14:paraId="6644C8C4" w14:textId="77777777" w:rsidR="00975D8F" w:rsidRDefault="0097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charset w:val="EE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175"/>
    </w:tblGrid>
    <w:tr w:rsidR="00A65DDB" w:rsidRPr="00AE3B40" w14:paraId="693EB262" w14:textId="77777777" w:rsidTr="00AB02E5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F21338" w14:textId="0551BFCA" w:rsidR="00A65DDB" w:rsidRPr="00AE3B40" w:rsidRDefault="00A65DDB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D84794" w14:textId="77777777" w:rsidR="00A65DDB" w:rsidRPr="00AE3B40" w:rsidRDefault="00A65DDB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A65DDB" w:rsidRPr="000F6A14" w14:paraId="4882B970" w14:textId="77777777" w:rsidTr="00AB02E5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254E4D98" w14:textId="348A83FB" w:rsidR="00A65DDB" w:rsidRPr="000F6A14" w:rsidRDefault="00A65DDB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0F6A14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14:paraId="48037A96" w14:textId="77777777" w:rsidR="00A65DDB" w:rsidRPr="000F6A14" w:rsidRDefault="00A65DDB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 w:rsidR="00E52FA7"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3</w: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5A10DB92" w14:textId="77777777" w:rsidR="00A65DDB" w:rsidRPr="00AE3B40" w:rsidRDefault="00A65DDB">
    <w:pPr>
      <w:pStyle w:val="Stopka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442F" w14:textId="77777777" w:rsidR="00975D8F" w:rsidRDefault="00975D8F">
      <w:r>
        <w:separator/>
      </w:r>
    </w:p>
  </w:footnote>
  <w:footnote w:type="continuationSeparator" w:id="0">
    <w:p w14:paraId="4A2E18D1" w14:textId="77777777" w:rsidR="00975D8F" w:rsidRDefault="0097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736"/>
      <w:gridCol w:w="5187"/>
    </w:tblGrid>
    <w:tr w:rsidR="00A65DDB" w:rsidRPr="00AE3B40" w14:paraId="73521208" w14:textId="77777777" w:rsidTr="00AB02E5">
      <w:tc>
        <w:tcPr>
          <w:tcW w:w="4736" w:type="dxa"/>
        </w:tcPr>
        <w:p w14:paraId="7FA4B337" w14:textId="77777777" w:rsidR="00A65DDB" w:rsidRPr="00AE3B40" w:rsidRDefault="00A65DDB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14:paraId="6C7C3033" w14:textId="408ED665" w:rsidR="00A65DDB" w:rsidRPr="00AE3B40" w:rsidRDefault="00ED0733" w:rsidP="0068540E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TP.382.109.2025 MB</w:t>
          </w:r>
        </w:p>
      </w:tc>
    </w:tr>
    <w:tr w:rsidR="00A65DDB" w:rsidRPr="00AE3B40" w14:paraId="08A8BDB8" w14:textId="77777777" w:rsidTr="00AB02E5">
      <w:tc>
        <w:tcPr>
          <w:tcW w:w="4736" w:type="dxa"/>
          <w:tcBorders>
            <w:bottom w:val="single" w:sz="4" w:space="0" w:color="auto"/>
          </w:tcBorders>
        </w:tcPr>
        <w:p w14:paraId="2E8AA056" w14:textId="77777777" w:rsidR="00A65DDB" w:rsidRPr="00AE3B40" w:rsidRDefault="00A65DDB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14:paraId="1735DE95" w14:textId="77777777" w:rsidR="00A65DDB" w:rsidRPr="00AE3B40" w:rsidRDefault="00A65DDB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14:paraId="4C82E92D" w14:textId="77777777" w:rsidR="00A65DDB" w:rsidRDefault="00A65DDB">
    <w:pPr>
      <w:pStyle w:val="Nagwek"/>
      <w:rPr>
        <w:rFonts w:ascii="Tahoma" w:hAnsi="Tahoma" w:cs="Tahom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D17DF"/>
    <w:multiLevelType w:val="hybridMultilevel"/>
    <w:tmpl w:val="1284C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77E26"/>
    <w:multiLevelType w:val="hybridMultilevel"/>
    <w:tmpl w:val="819E0A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CE554D"/>
    <w:multiLevelType w:val="multilevel"/>
    <w:tmpl w:val="5BBA4D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08043DAD"/>
    <w:multiLevelType w:val="hybridMultilevel"/>
    <w:tmpl w:val="D3249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E6441"/>
    <w:multiLevelType w:val="hybridMultilevel"/>
    <w:tmpl w:val="483A346C"/>
    <w:lvl w:ilvl="0" w:tplc="10B2E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04A4B"/>
    <w:multiLevelType w:val="hybridMultilevel"/>
    <w:tmpl w:val="DD1C0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0A217D"/>
    <w:multiLevelType w:val="hybridMultilevel"/>
    <w:tmpl w:val="E29AF27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C3A2E5F"/>
    <w:multiLevelType w:val="hybridMultilevel"/>
    <w:tmpl w:val="0332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118A0"/>
    <w:multiLevelType w:val="hybridMultilevel"/>
    <w:tmpl w:val="B4AC9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4570"/>
    <w:multiLevelType w:val="multilevel"/>
    <w:tmpl w:val="5FC801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3321D11"/>
    <w:multiLevelType w:val="hybridMultilevel"/>
    <w:tmpl w:val="7C763680"/>
    <w:lvl w:ilvl="0" w:tplc="B498CB4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A4084"/>
    <w:multiLevelType w:val="hybridMultilevel"/>
    <w:tmpl w:val="73E48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F6376"/>
    <w:multiLevelType w:val="hybridMultilevel"/>
    <w:tmpl w:val="39525EAC"/>
    <w:lvl w:ilvl="0" w:tplc="92E03C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FB3B3B"/>
    <w:multiLevelType w:val="hybridMultilevel"/>
    <w:tmpl w:val="0DA85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91866C2"/>
    <w:multiLevelType w:val="hybridMultilevel"/>
    <w:tmpl w:val="C4F8D8C6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725A8192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E3F12"/>
    <w:multiLevelType w:val="hybridMultilevel"/>
    <w:tmpl w:val="153607E8"/>
    <w:lvl w:ilvl="0" w:tplc="45A643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B00E8"/>
    <w:multiLevelType w:val="multilevel"/>
    <w:tmpl w:val="542A29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DD23102"/>
    <w:multiLevelType w:val="hybridMultilevel"/>
    <w:tmpl w:val="C7C8C69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EE72F39"/>
    <w:multiLevelType w:val="hybridMultilevel"/>
    <w:tmpl w:val="9E36FFB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F3F6770"/>
    <w:multiLevelType w:val="hybridMultilevel"/>
    <w:tmpl w:val="E34C9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A05D7"/>
    <w:multiLevelType w:val="hybridMultilevel"/>
    <w:tmpl w:val="93D01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C17931"/>
    <w:multiLevelType w:val="multilevel"/>
    <w:tmpl w:val="4E9AE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0882A2B"/>
    <w:multiLevelType w:val="hybridMultilevel"/>
    <w:tmpl w:val="C49E9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2583A28"/>
    <w:multiLevelType w:val="multilevel"/>
    <w:tmpl w:val="8AD0C4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2A1093"/>
    <w:multiLevelType w:val="hybridMultilevel"/>
    <w:tmpl w:val="0D802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A4722C"/>
    <w:multiLevelType w:val="hybridMultilevel"/>
    <w:tmpl w:val="842ADD76"/>
    <w:lvl w:ilvl="0" w:tplc="CAD86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804D6E"/>
    <w:multiLevelType w:val="hybridMultilevel"/>
    <w:tmpl w:val="7004B286"/>
    <w:lvl w:ilvl="0" w:tplc="65F6E4F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8921CA"/>
    <w:multiLevelType w:val="hybridMultilevel"/>
    <w:tmpl w:val="8EFAB946"/>
    <w:lvl w:ilvl="0" w:tplc="47BEC0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5FD1B0B"/>
    <w:multiLevelType w:val="multilevel"/>
    <w:tmpl w:val="5ED0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8CC601E"/>
    <w:multiLevelType w:val="multilevel"/>
    <w:tmpl w:val="4F9A1C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2A094980"/>
    <w:multiLevelType w:val="multilevel"/>
    <w:tmpl w:val="0C9E6C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3"/>
      <w:numFmt w:val="decimal"/>
      <w:lvlText w:val="%2."/>
      <w:lvlJc w:val="left"/>
      <w:pPr>
        <w:tabs>
          <w:tab w:val="num" w:pos="20"/>
        </w:tabs>
        <w:ind w:left="17" w:hanging="357"/>
      </w:p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2B0D4164"/>
    <w:multiLevelType w:val="multilevel"/>
    <w:tmpl w:val="B6B26E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2CB97E3B"/>
    <w:multiLevelType w:val="hybridMultilevel"/>
    <w:tmpl w:val="C4708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E80C0B"/>
    <w:multiLevelType w:val="hybridMultilevel"/>
    <w:tmpl w:val="71A8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DB6704"/>
    <w:multiLevelType w:val="hybridMultilevel"/>
    <w:tmpl w:val="905A41C8"/>
    <w:lvl w:ilvl="0" w:tplc="CE5E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4D7A18"/>
    <w:multiLevelType w:val="hybridMultilevel"/>
    <w:tmpl w:val="8AB4C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D2671E"/>
    <w:multiLevelType w:val="hybridMultilevel"/>
    <w:tmpl w:val="5D8C1792"/>
    <w:lvl w:ilvl="0" w:tplc="AFBE78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5D905B8"/>
    <w:multiLevelType w:val="hybridMultilevel"/>
    <w:tmpl w:val="BA90DE3C"/>
    <w:lvl w:ilvl="0" w:tplc="2A2AE6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03AB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B8148932">
      <w:start w:val="1"/>
      <w:numFmt w:val="decimal"/>
      <w:lvlText w:val="%4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75F7455"/>
    <w:multiLevelType w:val="hybridMultilevel"/>
    <w:tmpl w:val="6CDC954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37C37AC6"/>
    <w:multiLevelType w:val="multilevel"/>
    <w:tmpl w:val="ACE42E5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F275A7"/>
    <w:multiLevelType w:val="hybridMultilevel"/>
    <w:tmpl w:val="096E3976"/>
    <w:lvl w:ilvl="0" w:tplc="6E621BD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  <w:sz w:val="20"/>
        <w:szCs w:val="20"/>
      </w:rPr>
    </w:lvl>
    <w:lvl w:ilvl="1" w:tplc="FFFFFFFF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9C511B"/>
    <w:multiLevelType w:val="hybridMultilevel"/>
    <w:tmpl w:val="72D24FC4"/>
    <w:lvl w:ilvl="0" w:tplc="8CA8695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A6861E4"/>
    <w:multiLevelType w:val="hybridMultilevel"/>
    <w:tmpl w:val="46A82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13A29"/>
    <w:multiLevelType w:val="hybridMultilevel"/>
    <w:tmpl w:val="D6307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3F37D0"/>
    <w:multiLevelType w:val="hybridMultilevel"/>
    <w:tmpl w:val="B360F7EC"/>
    <w:lvl w:ilvl="0" w:tplc="9A30C7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1F39ED"/>
    <w:multiLevelType w:val="multilevel"/>
    <w:tmpl w:val="E3B2E2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52B4052"/>
    <w:multiLevelType w:val="hybridMultilevel"/>
    <w:tmpl w:val="AFFA8B58"/>
    <w:lvl w:ilvl="0" w:tplc="4D401D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7762E3"/>
    <w:multiLevelType w:val="hybridMultilevel"/>
    <w:tmpl w:val="E34C9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815637"/>
    <w:multiLevelType w:val="multilevel"/>
    <w:tmpl w:val="64B61F0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51" w15:restartNumberingAfterBreak="0">
    <w:nsid w:val="47BF278E"/>
    <w:multiLevelType w:val="hybridMultilevel"/>
    <w:tmpl w:val="403CC576"/>
    <w:lvl w:ilvl="0" w:tplc="48CAC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7F13AF"/>
    <w:multiLevelType w:val="hybridMultilevel"/>
    <w:tmpl w:val="0AB62CB2"/>
    <w:lvl w:ilvl="0" w:tplc="B0A4FAD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FEEA1C96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4C4F17"/>
    <w:multiLevelType w:val="multilevel"/>
    <w:tmpl w:val="FC54AC46"/>
    <w:lvl w:ilvl="0">
      <w:start w:val="1"/>
      <w:numFmt w:val="decimal"/>
      <w:lvlText w:val="%1)"/>
      <w:lvlJc w:val="left"/>
      <w:pPr>
        <w:tabs>
          <w:tab w:val="num" w:pos="887"/>
        </w:tabs>
        <w:ind w:left="884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54" w15:restartNumberingAfterBreak="0">
    <w:nsid w:val="4C8721C1"/>
    <w:multiLevelType w:val="hybridMultilevel"/>
    <w:tmpl w:val="9E76A5A8"/>
    <w:lvl w:ilvl="0" w:tplc="8C10BB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92307D"/>
    <w:multiLevelType w:val="hybridMultilevel"/>
    <w:tmpl w:val="F6AE0720"/>
    <w:lvl w:ilvl="0" w:tplc="DFA2D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E2C4043"/>
    <w:multiLevelType w:val="multilevel"/>
    <w:tmpl w:val="2200AF18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57" w15:restartNumberingAfterBreak="0">
    <w:nsid w:val="513A601B"/>
    <w:multiLevelType w:val="hybridMultilevel"/>
    <w:tmpl w:val="4BD6A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211129D"/>
    <w:multiLevelType w:val="hybridMultilevel"/>
    <w:tmpl w:val="B1A48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9B57CA"/>
    <w:multiLevelType w:val="hybridMultilevel"/>
    <w:tmpl w:val="77C40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9C035E"/>
    <w:multiLevelType w:val="multilevel"/>
    <w:tmpl w:val="98AA2108"/>
    <w:lvl w:ilvl="0">
      <w:start w:val="1"/>
      <w:numFmt w:val="decimal"/>
      <w:lvlText w:val="%1)"/>
      <w:lvlJc w:val="left"/>
      <w:pPr>
        <w:tabs>
          <w:tab w:val="num" w:pos="887"/>
        </w:tabs>
        <w:ind w:left="884" w:hanging="35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  <w:rPr>
        <w:rFonts w:hint="default"/>
      </w:rPr>
    </w:lvl>
  </w:abstractNum>
  <w:abstractNum w:abstractNumId="61" w15:restartNumberingAfterBreak="0">
    <w:nsid w:val="53C97BCA"/>
    <w:multiLevelType w:val="hybridMultilevel"/>
    <w:tmpl w:val="878A2E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3FA6F3F"/>
    <w:multiLevelType w:val="hybridMultilevel"/>
    <w:tmpl w:val="39BA1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DC39BD"/>
    <w:multiLevelType w:val="hybridMultilevel"/>
    <w:tmpl w:val="89168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A577838"/>
    <w:multiLevelType w:val="hybridMultilevel"/>
    <w:tmpl w:val="CF64DC0A"/>
    <w:lvl w:ilvl="0" w:tplc="A9F82D3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5" w15:restartNumberingAfterBreak="0">
    <w:nsid w:val="5BE82830"/>
    <w:multiLevelType w:val="hybridMultilevel"/>
    <w:tmpl w:val="F0CEA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F269CB"/>
    <w:multiLevelType w:val="hybridMultilevel"/>
    <w:tmpl w:val="6A6ACC8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5F370E9F"/>
    <w:multiLevelType w:val="hybridMultilevel"/>
    <w:tmpl w:val="EAB82384"/>
    <w:lvl w:ilvl="0" w:tplc="2BD8718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F3F45C4"/>
    <w:multiLevelType w:val="hybridMultilevel"/>
    <w:tmpl w:val="5A4EC9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2DA1289"/>
    <w:multiLevelType w:val="hybridMultilevel"/>
    <w:tmpl w:val="7B62CF64"/>
    <w:lvl w:ilvl="0" w:tplc="85A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1C6AFC"/>
    <w:multiLevelType w:val="hybridMultilevel"/>
    <w:tmpl w:val="AA1C6FB4"/>
    <w:lvl w:ilvl="0" w:tplc="D5C808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4628EB"/>
    <w:multiLevelType w:val="hybridMultilevel"/>
    <w:tmpl w:val="22BABC4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64F136FE"/>
    <w:multiLevelType w:val="hybridMultilevel"/>
    <w:tmpl w:val="BAA61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AA1B64"/>
    <w:multiLevelType w:val="hybridMultilevel"/>
    <w:tmpl w:val="F0CC6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2E809C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B2C484A2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BE51065"/>
    <w:multiLevelType w:val="hybridMultilevel"/>
    <w:tmpl w:val="5A0A9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5E7192"/>
    <w:multiLevelType w:val="multilevel"/>
    <w:tmpl w:val="9BF484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 w15:restartNumberingAfterBreak="0">
    <w:nsid w:val="77455620"/>
    <w:multiLevelType w:val="hybridMultilevel"/>
    <w:tmpl w:val="83F82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7741EB"/>
    <w:multiLevelType w:val="multilevel"/>
    <w:tmpl w:val="1DFA7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8" w15:restartNumberingAfterBreak="0">
    <w:nsid w:val="7AA55B30"/>
    <w:multiLevelType w:val="hybridMultilevel"/>
    <w:tmpl w:val="825C947E"/>
    <w:lvl w:ilvl="0" w:tplc="51FA47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0"/>
        <w:szCs w:val="20"/>
      </w:rPr>
    </w:lvl>
    <w:lvl w:ilvl="1" w:tplc="3B94EBF2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AF26597"/>
    <w:multiLevelType w:val="hybridMultilevel"/>
    <w:tmpl w:val="2F589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7747BF"/>
    <w:multiLevelType w:val="multilevel"/>
    <w:tmpl w:val="597C50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1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D7299E"/>
    <w:multiLevelType w:val="singleLevel"/>
    <w:tmpl w:val="C2C21D9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3" w15:restartNumberingAfterBreak="0">
    <w:nsid w:val="7ED45693"/>
    <w:multiLevelType w:val="hybridMultilevel"/>
    <w:tmpl w:val="82EC2F36"/>
    <w:lvl w:ilvl="0" w:tplc="793686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581719">
    <w:abstractNumId w:val="46"/>
  </w:num>
  <w:num w:numId="2" w16cid:durableId="1065955013">
    <w:abstractNumId w:val="14"/>
  </w:num>
  <w:num w:numId="3" w16cid:durableId="365495400">
    <w:abstractNumId w:val="28"/>
  </w:num>
  <w:num w:numId="4" w16cid:durableId="897860050">
    <w:abstractNumId w:val="52"/>
  </w:num>
  <w:num w:numId="5" w16cid:durableId="614989999">
    <w:abstractNumId w:val="29"/>
  </w:num>
  <w:num w:numId="6" w16cid:durableId="333647783">
    <w:abstractNumId w:val="67"/>
  </w:num>
  <w:num w:numId="7" w16cid:durableId="10530449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74514">
    <w:abstractNumId w:val="82"/>
    <w:lvlOverride w:ilvl="0">
      <w:startOverride w:val="1"/>
    </w:lvlOverride>
  </w:num>
  <w:num w:numId="9" w16cid:durableId="829906468">
    <w:abstractNumId w:val="73"/>
  </w:num>
  <w:num w:numId="10" w16cid:durableId="489640872">
    <w:abstractNumId w:val="81"/>
  </w:num>
  <w:num w:numId="11" w16cid:durableId="1694501582">
    <w:abstractNumId w:val="16"/>
  </w:num>
  <w:num w:numId="12" w16cid:durableId="359815845">
    <w:abstractNumId w:val="13"/>
  </w:num>
  <w:num w:numId="13" w16cid:durableId="967203239">
    <w:abstractNumId w:val="8"/>
  </w:num>
  <w:num w:numId="14" w16cid:durableId="1369909785">
    <w:abstractNumId w:val="59"/>
  </w:num>
  <w:num w:numId="15" w16cid:durableId="909268969">
    <w:abstractNumId w:val="5"/>
  </w:num>
  <w:num w:numId="16" w16cid:durableId="7878334">
    <w:abstractNumId w:val="27"/>
  </w:num>
  <w:num w:numId="17" w16cid:durableId="90514736">
    <w:abstractNumId w:val="30"/>
  </w:num>
  <w:num w:numId="18" w16cid:durableId="1579289861">
    <w:abstractNumId w:val="19"/>
  </w:num>
  <w:num w:numId="19" w16cid:durableId="619917790">
    <w:abstractNumId w:val="54"/>
  </w:num>
  <w:num w:numId="20" w16cid:durableId="1234848565">
    <w:abstractNumId w:val="44"/>
  </w:num>
  <w:num w:numId="21" w16cid:durableId="1411538657">
    <w:abstractNumId w:val="65"/>
  </w:num>
  <w:num w:numId="22" w16cid:durableId="1222785494">
    <w:abstractNumId w:val="55"/>
  </w:num>
  <w:num w:numId="23" w16cid:durableId="1498570478">
    <w:abstractNumId w:val="69"/>
  </w:num>
  <w:num w:numId="24" w16cid:durableId="1944847480">
    <w:abstractNumId w:val="47"/>
  </w:num>
  <w:num w:numId="25" w16cid:durableId="1920016231">
    <w:abstractNumId w:val="23"/>
  </w:num>
  <w:num w:numId="26" w16cid:durableId="570119874">
    <w:abstractNumId w:val="6"/>
  </w:num>
  <w:num w:numId="27" w16cid:durableId="1071924197">
    <w:abstractNumId w:val="4"/>
  </w:num>
  <w:num w:numId="28" w16cid:durableId="274096473">
    <w:abstractNumId w:val="10"/>
  </w:num>
  <w:num w:numId="29" w16cid:durableId="1740054940">
    <w:abstractNumId w:val="20"/>
  </w:num>
  <w:num w:numId="30" w16cid:durableId="1651669177">
    <w:abstractNumId w:val="24"/>
  </w:num>
  <w:num w:numId="31" w16cid:durableId="149888111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484299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352966">
    <w:abstractNumId w:val="1"/>
  </w:num>
  <w:num w:numId="34" w16cid:durableId="1947423634">
    <w:abstractNumId w:val="36"/>
  </w:num>
  <w:num w:numId="35" w16cid:durableId="1651130312">
    <w:abstractNumId w:val="57"/>
  </w:num>
  <w:num w:numId="36" w16cid:durableId="142475635">
    <w:abstractNumId w:val="58"/>
  </w:num>
  <w:num w:numId="37" w16cid:durableId="485972969">
    <w:abstractNumId w:val="66"/>
  </w:num>
  <w:num w:numId="38" w16cid:durableId="1187018445">
    <w:abstractNumId w:val="42"/>
  </w:num>
  <w:num w:numId="39" w16cid:durableId="1915973577">
    <w:abstractNumId w:val="22"/>
  </w:num>
  <w:num w:numId="40" w16cid:durableId="222064089">
    <w:abstractNumId w:val="45"/>
  </w:num>
  <w:num w:numId="41" w16cid:durableId="1427143939">
    <w:abstractNumId w:val="0"/>
  </w:num>
  <w:num w:numId="42" w16cid:durableId="166942208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78503448">
    <w:abstractNumId w:val="63"/>
  </w:num>
  <w:num w:numId="44" w16cid:durableId="1948849094">
    <w:abstractNumId w:val="38"/>
  </w:num>
  <w:num w:numId="45" w16cid:durableId="373043316">
    <w:abstractNumId w:val="43"/>
  </w:num>
  <w:num w:numId="46" w16cid:durableId="217281678">
    <w:abstractNumId w:val="76"/>
  </w:num>
  <w:num w:numId="47" w16cid:durableId="2118518312">
    <w:abstractNumId w:val="72"/>
  </w:num>
  <w:num w:numId="48" w16cid:durableId="601451400">
    <w:abstractNumId w:val="68"/>
  </w:num>
  <w:num w:numId="49" w16cid:durableId="1864706219">
    <w:abstractNumId w:val="7"/>
  </w:num>
  <w:num w:numId="50" w16cid:durableId="1327171369">
    <w:abstractNumId w:val="51"/>
  </w:num>
  <w:num w:numId="51" w16cid:durableId="57898047">
    <w:abstractNumId w:val="9"/>
  </w:num>
  <w:num w:numId="52" w16cid:durableId="1569681249">
    <w:abstractNumId w:val="61"/>
  </w:num>
  <w:num w:numId="53" w16cid:durableId="988705657">
    <w:abstractNumId w:val="37"/>
  </w:num>
  <w:num w:numId="54" w16cid:durableId="891959960">
    <w:abstractNumId w:val="74"/>
  </w:num>
  <w:num w:numId="55" w16cid:durableId="1888636798">
    <w:abstractNumId w:val="83"/>
  </w:num>
  <w:num w:numId="56" w16cid:durableId="2095592974">
    <w:abstractNumId w:val="49"/>
  </w:num>
  <w:num w:numId="57" w16cid:durableId="1396393020">
    <w:abstractNumId w:val="79"/>
  </w:num>
  <w:num w:numId="58" w16cid:durableId="1601062964">
    <w:abstractNumId w:val="71"/>
  </w:num>
  <w:num w:numId="59" w16cid:durableId="1501192575">
    <w:abstractNumId w:val="62"/>
  </w:num>
  <w:num w:numId="60" w16cid:durableId="1860388811">
    <w:abstractNumId w:val="15"/>
  </w:num>
  <w:num w:numId="61" w16cid:durableId="1555194195">
    <w:abstractNumId w:val="34"/>
  </w:num>
  <w:num w:numId="62" w16cid:durableId="1752041909">
    <w:abstractNumId w:val="53"/>
  </w:num>
  <w:num w:numId="63" w16cid:durableId="3351152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66049443">
    <w:abstractNumId w:val="3"/>
  </w:num>
  <w:num w:numId="65" w16cid:durableId="421492024">
    <w:abstractNumId w:val="25"/>
  </w:num>
  <w:num w:numId="66" w16cid:durableId="2027362806">
    <w:abstractNumId w:val="75"/>
  </w:num>
  <w:num w:numId="67" w16cid:durableId="658195893">
    <w:abstractNumId w:val="41"/>
  </w:num>
  <w:num w:numId="68" w16cid:durableId="950821820">
    <w:abstractNumId w:val="80"/>
  </w:num>
  <w:num w:numId="69" w16cid:durableId="1616405059">
    <w:abstractNumId w:val="31"/>
  </w:num>
  <w:num w:numId="70" w16cid:durableId="2145078001">
    <w:abstractNumId w:val="11"/>
  </w:num>
  <w:num w:numId="71" w16cid:durableId="1324118414">
    <w:abstractNumId w:val="77"/>
  </w:num>
  <w:num w:numId="72" w16cid:durableId="1278953353">
    <w:abstractNumId w:val="50"/>
  </w:num>
  <w:num w:numId="73" w16cid:durableId="1747527497">
    <w:abstractNumId w:val="56"/>
  </w:num>
  <w:num w:numId="74" w16cid:durableId="1860392130">
    <w:abstractNumId w:val="32"/>
  </w:num>
  <w:num w:numId="75" w16cid:durableId="1444880654">
    <w:abstractNumId w:val="33"/>
  </w:num>
  <w:num w:numId="76" w16cid:durableId="1367027180">
    <w:abstractNumId w:val="25"/>
    <w:lvlOverride w:ilvl="0">
      <w:startOverride w:val="1"/>
    </w:lvlOverride>
  </w:num>
  <w:num w:numId="77" w16cid:durableId="770513469">
    <w:abstractNumId w:val="40"/>
  </w:num>
  <w:num w:numId="78" w16cid:durableId="498080683">
    <w:abstractNumId w:val="18"/>
  </w:num>
  <w:num w:numId="79" w16cid:durableId="179978506">
    <w:abstractNumId w:val="26"/>
  </w:num>
  <w:num w:numId="80" w16cid:durableId="6641657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355735205">
    <w:abstractNumId w:val="48"/>
  </w:num>
  <w:num w:numId="82" w16cid:durableId="707681353">
    <w:abstractNumId w:val="60"/>
  </w:num>
  <w:num w:numId="83" w16cid:durableId="770007195">
    <w:abstractNumId w:val="2"/>
  </w:num>
  <w:num w:numId="84" w16cid:durableId="874122395">
    <w:abstractNumId w:val="17"/>
  </w:num>
  <w:num w:numId="85" w16cid:durableId="1977097863">
    <w:abstractNumId w:val="12"/>
  </w:num>
  <w:num w:numId="86" w16cid:durableId="186333473">
    <w:abstractNumId w:val="6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A58"/>
    <w:rsid w:val="00001CF4"/>
    <w:rsid w:val="000042AD"/>
    <w:rsid w:val="000058AC"/>
    <w:rsid w:val="00006314"/>
    <w:rsid w:val="000073D6"/>
    <w:rsid w:val="00007DEF"/>
    <w:rsid w:val="00010E7C"/>
    <w:rsid w:val="00012323"/>
    <w:rsid w:val="00012330"/>
    <w:rsid w:val="00012D7A"/>
    <w:rsid w:val="00013209"/>
    <w:rsid w:val="00014296"/>
    <w:rsid w:val="00014328"/>
    <w:rsid w:val="0002107E"/>
    <w:rsid w:val="0002264F"/>
    <w:rsid w:val="00023607"/>
    <w:rsid w:val="00024454"/>
    <w:rsid w:val="00024496"/>
    <w:rsid w:val="00024736"/>
    <w:rsid w:val="00025743"/>
    <w:rsid w:val="0002642F"/>
    <w:rsid w:val="000275F1"/>
    <w:rsid w:val="00032B45"/>
    <w:rsid w:val="00033B79"/>
    <w:rsid w:val="0003526C"/>
    <w:rsid w:val="00036367"/>
    <w:rsid w:val="00036894"/>
    <w:rsid w:val="00036EE2"/>
    <w:rsid w:val="000402FC"/>
    <w:rsid w:val="00043CE0"/>
    <w:rsid w:val="0004470F"/>
    <w:rsid w:val="00045517"/>
    <w:rsid w:val="00046903"/>
    <w:rsid w:val="000476A7"/>
    <w:rsid w:val="0005084E"/>
    <w:rsid w:val="00053BFE"/>
    <w:rsid w:val="00053C92"/>
    <w:rsid w:val="00054EA0"/>
    <w:rsid w:val="0005719A"/>
    <w:rsid w:val="00057620"/>
    <w:rsid w:val="00062A60"/>
    <w:rsid w:val="00064212"/>
    <w:rsid w:val="00065A1B"/>
    <w:rsid w:val="00067409"/>
    <w:rsid w:val="00072D6F"/>
    <w:rsid w:val="00073E2F"/>
    <w:rsid w:val="000754E9"/>
    <w:rsid w:val="00075637"/>
    <w:rsid w:val="00075A9D"/>
    <w:rsid w:val="00076048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97D72"/>
    <w:rsid w:val="000A1451"/>
    <w:rsid w:val="000A238F"/>
    <w:rsid w:val="000A2EEA"/>
    <w:rsid w:val="000A6F6A"/>
    <w:rsid w:val="000A7009"/>
    <w:rsid w:val="000B25B0"/>
    <w:rsid w:val="000B33EA"/>
    <w:rsid w:val="000B3848"/>
    <w:rsid w:val="000B6172"/>
    <w:rsid w:val="000B7DF2"/>
    <w:rsid w:val="000C0761"/>
    <w:rsid w:val="000C34B8"/>
    <w:rsid w:val="000C522D"/>
    <w:rsid w:val="000C6B68"/>
    <w:rsid w:val="000C733A"/>
    <w:rsid w:val="000D0538"/>
    <w:rsid w:val="000D0E51"/>
    <w:rsid w:val="000D1007"/>
    <w:rsid w:val="000D4ED6"/>
    <w:rsid w:val="000D5C26"/>
    <w:rsid w:val="000D7789"/>
    <w:rsid w:val="000E0611"/>
    <w:rsid w:val="000E13CA"/>
    <w:rsid w:val="000E1A0B"/>
    <w:rsid w:val="000E3570"/>
    <w:rsid w:val="000E4737"/>
    <w:rsid w:val="000E4B5A"/>
    <w:rsid w:val="000E4E89"/>
    <w:rsid w:val="000E6464"/>
    <w:rsid w:val="000E7274"/>
    <w:rsid w:val="000E72A4"/>
    <w:rsid w:val="000F042B"/>
    <w:rsid w:val="000F06C8"/>
    <w:rsid w:val="000F1C0A"/>
    <w:rsid w:val="000F30DD"/>
    <w:rsid w:val="000F6A14"/>
    <w:rsid w:val="00101921"/>
    <w:rsid w:val="00101FCE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32C50"/>
    <w:rsid w:val="00133633"/>
    <w:rsid w:val="0014464A"/>
    <w:rsid w:val="00147A98"/>
    <w:rsid w:val="00151910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28C3"/>
    <w:rsid w:val="00174D80"/>
    <w:rsid w:val="0017559F"/>
    <w:rsid w:val="0017588B"/>
    <w:rsid w:val="001759A0"/>
    <w:rsid w:val="00175BDA"/>
    <w:rsid w:val="0017635A"/>
    <w:rsid w:val="00176A5A"/>
    <w:rsid w:val="00177118"/>
    <w:rsid w:val="001803C7"/>
    <w:rsid w:val="00181B03"/>
    <w:rsid w:val="00181B2C"/>
    <w:rsid w:val="001826BD"/>
    <w:rsid w:val="00182EC1"/>
    <w:rsid w:val="00184068"/>
    <w:rsid w:val="00185A01"/>
    <w:rsid w:val="00186AF6"/>
    <w:rsid w:val="00187AF3"/>
    <w:rsid w:val="00187D45"/>
    <w:rsid w:val="00192F04"/>
    <w:rsid w:val="00195BB2"/>
    <w:rsid w:val="0019603E"/>
    <w:rsid w:val="0019721F"/>
    <w:rsid w:val="001A3FC5"/>
    <w:rsid w:val="001A5E9B"/>
    <w:rsid w:val="001A7081"/>
    <w:rsid w:val="001B005D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947"/>
    <w:rsid w:val="001D5EAA"/>
    <w:rsid w:val="001D6414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0B0A"/>
    <w:rsid w:val="00201093"/>
    <w:rsid w:val="002018FE"/>
    <w:rsid w:val="00201CAE"/>
    <w:rsid w:val="00201CFB"/>
    <w:rsid w:val="00203134"/>
    <w:rsid w:val="0020617A"/>
    <w:rsid w:val="00207BEE"/>
    <w:rsid w:val="00207E5C"/>
    <w:rsid w:val="00207ED8"/>
    <w:rsid w:val="002121F8"/>
    <w:rsid w:val="00212D64"/>
    <w:rsid w:val="00216AA7"/>
    <w:rsid w:val="00217F49"/>
    <w:rsid w:val="002215D9"/>
    <w:rsid w:val="00222967"/>
    <w:rsid w:val="00224901"/>
    <w:rsid w:val="002256AE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5543"/>
    <w:rsid w:val="00245C2B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5F4F"/>
    <w:rsid w:val="00256023"/>
    <w:rsid w:val="00257B98"/>
    <w:rsid w:val="00261FC8"/>
    <w:rsid w:val="00262193"/>
    <w:rsid w:val="002636E9"/>
    <w:rsid w:val="00264DEE"/>
    <w:rsid w:val="0026564A"/>
    <w:rsid w:val="00265EF9"/>
    <w:rsid w:val="0026681A"/>
    <w:rsid w:val="002706E9"/>
    <w:rsid w:val="002711AB"/>
    <w:rsid w:val="00273B75"/>
    <w:rsid w:val="00273D54"/>
    <w:rsid w:val="002761D2"/>
    <w:rsid w:val="00276692"/>
    <w:rsid w:val="00277A09"/>
    <w:rsid w:val="00280114"/>
    <w:rsid w:val="00280688"/>
    <w:rsid w:val="0028177D"/>
    <w:rsid w:val="00281AFC"/>
    <w:rsid w:val="00284DC9"/>
    <w:rsid w:val="00285ED2"/>
    <w:rsid w:val="0028605E"/>
    <w:rsid w:val="00286800"/>
    <w:rsid w:val="00287061"/>
    <w:rsid w:val="00287D9E"/>
    <w:rsid w:val="00292CBD"/>
    <w:rsid w:val="00292D53"/>
    <w:rsid w:val="00292E2A"/>
    <w:rsid w:val="00293B6A"/>
    <w:rsid w:val="00294577"/>
    <w:rsid w:val="00295451"/>
    <w:rsid w:val="00295C04"/>
    <w:rsid w:val="002A08E3"/>
    <w:rsid w:val="002A0AEF"/>
    <w:rsid w:val="002A28AA"/>
    <w:rsid w:val="002A2C19"/>
    <w:rsid w:val="002A4C8B"/>
    <w:rsid w:val="002A5681"/>
    <w:rsid w:val="002A79A3"/>
    <w:rsid w:val="002B08AC"/>
    <w:rsid w:val="002B4FA1"/>
    <w:rsid w:val="002B5015"/>
    <w:rsid w:val="002B544D"/>
    <w:rsid w:val="002C06A3"/>
    <w:rsid w:val="002C0E20"/>
    <w:rsid w:val="002C3A75"/>
    <w:rsid w:val="002D23D3"/>
    <w:rsid w:val="002D28AF"/>
    <w:rsid w:val="002D4EAF"/>
    <w:rsid w:val="002D684B"/>
    <w:rsid w:val="002D78F7"/>
    <w:rsid w:val="002D7BF9"/>
    <w:rsid w:val="002E0596"/>
    <w:rsid w:val="002E0C9C"/>
    <w:rsid w:val="002E1D53"/>
    <w:rsid w:val="002E303A"/>
    <w:rsid w:val="002E381F"/>
    <w:rsid w:val="002E4204"/>
    <w:rsid w:val="002F0613"/>
    <w:rsid w:val="002F1DE9"/>
    <w:rsid w:val="002F2559"/>
    <w:rsid w:val="002F33A7"/>
    <w:rsid w:val="002F3A60"/>
    <w:rsid w:val="002F42B4"/>
    <w:rsid w:val="002F557A"/>
    <w:rsid w:val="003000FA"/>
    <w:rsid w:val="0030065D"/>
    <w:rsid w:val="00300E3C"/>
    <w:rsid w:val="003013FA"/>
    <w:rsid w:val="00301632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0D58"/>
    <w:rsid w:val="0032167F"/>
    <w:rsid w:val="003218B4"/>
    <w:rsid w:val="00321A1A"/>
    <w:rsid w:val="00321A45"/>
    <w:rsid w:val="00322524"/>
    <w:rsid w:val="0032253A"/>
    <w:rsid w:val="003240F3"/>
    <w:rsid w:val="00324E07"/>
    <w:rsid w:val="003264D5"/>
    <w:rsid w:val="0032795D"/>
    <w:rsid w:val="0033031E"/>
    <w:rsid w:val="003305C2"/>
    <w:rsid w:val="00333064"/>
    <w:rsid w:val="003336B2"/>
    <w:rsid w:val="00333ECA"/>
    <w:rsid w:val="003372E7"/>
    <w:rsid w:val="00337C69"/>
    <w:rsid w:val="003406C2"/>
    <w:rsid w:val="00341E82"/>
    <w:rsid w:val="00342FA9"/>
    <w:rsid w:val="00346FE3"/>
    <w:rsid w:val="003500F9"/>
    <w:rsid w:val="00352166"/>
    <w:rsid w:val="0035227D"/>
    <w:rsid w:val="003523A8"/>
    <w:rsid w:val="00354D36"/>
    <w:rsid w:val="003555CA"/>
    <w:rsid w:val="003555CD"/>
    <w:rsid w:val="0035644C"/>
    <w:rsid w:val="00356492"/>
    <w:rsid w:val="003600F1"/>
    <w:rsid w:val="003619AD"/>
    <w:rsid w:val="00364B92"/>
    <w:rsid w:val="0036662B"/>
    <w:rsid w:val="0037135B"/>
    <w:rsid w:val="003716A5"/>
    <w:rsid w:val="00371AD3"/>
    <w:rsid w:val="00372BF0"/>
    <w:rsid w:val="003751AC"/>
    <w:rsid w:val="0037682A"/>
    <w:rsid w:val="0038065B"/>
    <w:rsid w:val="0039035A"/>
    <w:rsid w:val="003903B0"/>
    <w:rsid w:val="00390499"/>
    <w:rsid w:val="0039144E"/>
    <w:rsid w:val="00391550"/>
    <w:rsid w:val="00391DFE"/>
    <w:rsid w:val="00395737"/>
    <w:rsid w:val="00397AFE"/>
    <w:rsid w:val="00397E91"/>
    <w:rsid w:val="003A0749"/>
    <w:rsid w:val="003A1700"/>
    <w:rsid w:val="003A2FC1"/>
    <w:rsid w:val="003A52BF"/>
    <w:rsid w:val="003A5CA6"/>
    <w:rsid w:val="003A6731"/>
    <w:rsid w:val="003A721D"/>
    <w:rsid w:val="003B0760"/>
    <w:rsid w:val="003B085A"/>
    <w:rsid w:val="003B14BC"/>
    <w:rsid w:val="003B197A"/>
    <w:rsid w:val="003B4D99"/>
    <w:rsid w:val="003B58B7"/>
    <w:rsid w:val="003B6A43"/>
    <w:rsid w:val="003B774A"/>
    <w:rsid w:val="003C0558"/>
    <w:rsid w:val="003C3376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2D8D"/>
    <w:rsid w:val="003F32A2"/>
    <w:rsid w:val="003F3A70"/>
    <w:rsid w:val="003F3E46"/>
    <w:rsid w:val="003F4D85"/>
    <w:rsid w:val="003F585E"/>
    <w:rsid w:val="003F72F0"/>
    <w:rsid w:val="003F76A4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6925"/>
    <w:rsid w:val="004176F9"/>
    <w:rsid w:val="00424263"/>
    <w:rsid w:val="0042558E"/>
    <w:rsid w:val="004266C2"/>
    <w:rsid w:val="00430FDB"/>
    <w:rsid w:val="00431072"/>
    <w:rsid w:val="00431AB6"/>
    <w:rsid w:val="0043262A"/>
    <w:rsid w:val="0043286A"/>
    <w:rsid w:val="0043338C"/>
    <w:rsid w:val="00433FD5"/>
    <w:rsid w:val="0043492E"/>
    <w:rsid w:val="00436BBA"/>
    <w:rsid w:val="00440386"/>
    <w:rsid w:val="00440FFF"/>
    <w:rsid w:val="00442516"/>
    <w:rsid w:val="0044297A"/>
    <w:rsid w:val="00442A1C"/>
    <w:rsid w:val="00442EBD"/>
    <w:rsid w:val="00443220"/>
    <w:rsid w:val="00443F18"/>
    <w:rsid w:val="004441A7"/>
    <w:rsid w:val="00445A41"/>
    <w:rsid w:val="004518A9"/>
    <w:rsid w:val="004518B1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3FF1"/>
    <w:rsid w:val="004849A6"/>
    <w:rsid w:val="004852C3"/>
    <w:rsid w:val="004852F5"/>
    <w:rsid w:val="00487163"/>
    <w:rsid w:val="004879F1"/>
    <w:rsid w:val="0049141D"/>
    <w:rsid w:val="00491CEB"/>
    <w:rsid w:val="00492E4B"/>
    <w:rsid w:val="00495DB1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522"/>
    <w:rsid w:val="004B3B97"/>
    <w:rsid w:val="004B55AD"/>
    <w:rsid w:val="004B6977"/>
    <w:rsid w:val="004B6D80"/>
    <w:rsid w:val="004B7110"/>
    <w:rsid w:val="004B784A"/>
    <w:rsid w:val="004C119B"/>
    <w:rsid w:val="004C5614"/>
    <w:rsid w:val="004C6C18"/>
    <w:rsid w:val="004C7B1A"/>
    <w:rsid w:val="004D2622"/>
    <w:rsid w:val="004E3873"/>
    <w:rsid w:val="004E418C"/>
    <w:rsid w:val="004F1D1F"/>
    <w:rsid w:val="0050019D"/>
    <w:rsid w:val="005022CB"/>
    <w:rsid w:val="00512549"/>
    <w:rsid w:val="005134C1"/>
    <w:rsid w:val="005141DF"/>
    <w:rsid w:val="005147E5"/>
    <w:rsid w:val="00516747"/>
    <w:rsid w:val="005179EA"/>
    <w:rsid w:val="005224ED"/>
    <w:rsid w:val="00522B49"/>
    <w:rsid w:val="00522D4B"/>
    <w:rsid w:val="00524A7A"/>
    <w:rsid w:val="00530D33"/>
    <w:rsid w:val="00532006"/>
    <w:rsid w:val="005356BB"/>
    <w:rsid w:val="00535B27"/>
    <w:rsid w:val="00537063"/>
    <w:rsid w:val="00537907"/>
    <w:rsid w:val="005401C0"/>
    <w:rsid w:val="00540C79"/>
    <w:rsid w:val="00541C7A"/>
    <w:rsid w:val="00542538"/>
    <w:rsid w:val="00543B91"/>
    <w:rsid w:val="005525B4"/>
    <w:rsid w:val="005531C7"/>
    <w:rsid w:val="00554462"/>
    <w:rsid w:val="005545B9"/>
    <w:rsid w:val="005552CD"/>
    <w:rsid w:val="0055539F"/>
    <w:rsid w:val="0055645A"/>
    <w:rsid w:val="00556E4B"/>
    <w:rsid w:val="005575C8"/>
    <w:rsid w:val="00557C7E"/>
    <w:rsid w:val="005610AB"/>
    <w:rsid w:val="00562F6E"/>
    <w:rsid w:val="005648EC"/>
    <w:rsid w:val="00564F49"/>
    <w:rsid w:val="00570627"/>
    <w:rsid w:val="00571A85"/>
    <w:rsid w:val="0057450D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33FA"/>
    <w:rsid w:val="00595EA2"/>
    <w:rsid w:val="00596EE1"/>
    <w:rsid w:val="00597406"/>
    <w:rsid w:val="00597CEB"/>
    <w:rsid w:val="005A062C"/>
    <w:rsid w:val="005A0688"/>
    <w:rsid w:val="005A13CB"/>
    <w:rsid w:val="005A3103"/>
    <w:rsid w:val="005A4248"/>
    <w:rsid w:val="005A434A"/>
    <w:rsid w:val="005B0021"/>
    <w:rsid w:val="005B08AC"/>
    <w:rsid w:val="005B1458"/>
    <w:rsid w:val="005B25CC"/>
    <w:rsid w:val="005B2BBC"/>
    <w:rsid w:val="005B3BCF"/>
    <w:rsid w:val="005B4239"/>
    <w:rsid w:val="005B4D86"/>
    <w:rsid w:val="005B6364"/>
    <w:rsid w:val="005B71FB"/>
    <w:rsid w:val="005B7DF8"/>
    <w:rsid w:val="005C3E10"/>
    <w:rsid w:val="005D1457"/>
    <w:rsid w:val="005D7188"/>
    <w:rsid w:val="005D7D33"/>
    <w:rsid w:val="005E33A6"/>
    <w:rsid w:val="005E565C"/>
    <w:rsid w:val="005E56C4"/>
    <w:rsid w:val="005E742B"/>
    <w:rsid w:val="005E7EB5"/>
    <w:rsid w:val="005F0AFA"/>
    <w:rsid w:val="005F1A2C"/>
    <w:rsid w:val="005F1EF6"/>
    <w:rsid w:val="005F2E88"/>
    <w:rsid w:val="005F2FF1"/>
    <w:rsid w:val="005F3559"/>
    <w:rsid w:val="005F4313"/>
    <w:rsid w:val="005F533A"/>
    <w:rsid w:val="005F54A3"/>
    <w:rsid w:val="005F5B7C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3F0B"/>
    <w:rsid w:val="006461D6"/>
    <w:rsid w:val="006466BA"/>
    <w:rsid w:val="00647935"/>
    <w:rsid w:val="006506DE"/>
    <w:rsid w:val="00650D27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23C4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40E"/>
    <w:rsid w:val="00685654"/>
    <w:rsid w:val="00687499"/>
    <w:rsid w:val="00687E26"/>
    <w:rsid w:val="0069015D"/>
    <w:rsid w:val="006901D3"/>
    <w:rsid w:val="00690D67"/>
    <w:rsid w:val="00691BF1"/>
    <w:rsid w:val="0069249C"/>
    <w:rsid w:val="00692D22"/>
    <w:rsid w:val="00693C97"/>
    <w:rsid w:val="00695ADB"/>
    <w:rsid w:val="0069619A"/>
    <w:rsid w:val="006A32C6"/>
    <w:rsid w:val="006A332C"/>
    <w:rsid w:val="006A34F4"/>
    <w:rsid w:val="006A7F4A"/>
    <w:rsid w:val="006B17AD"/>
    <w:rsid w:val="006B21F1"/>
    <w:rsid w:val="006B5285"/>
    <w:rsid w:val="006C0B25"/>
    <w:rsid w:val="006C4364"/>
    <w:rsid w:val="006C5235"/>
    <w:rsid w:val="006C7654"/>
    <w:rsid w:val="006D0659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3084"/>
    <w:rsid w:val="006F4721"/>
    <w:rsid w:val="006F607B"/>
    <w:rsid w:val="006F6214"/>
    <w:rsid w:val="00700274"/>
    <w:rsid w:val="00701408"/>
    <w:rsid w:val="007014FB"/>
    <w:rsid w:val="00702AB7"/>
    <w:rsid w:val="00704E54"/>
    <w:rsid w:val="007056FF"/>
    <w:rsid w:val="007069D0"/>
    <w:rsid w:val="00712830"/>
    <w:rsid w:val="007137DF"/>
    <w:rsid w:val="00716795"/>
    <w:rsid w:val="00716E5C"/>
    <w:rsid w:val="007175CD"/>
    <w:rsid w:val="00720BA8"/>
    <w:rsid w:val="00723593"/>
    <w:rsid w:val="00725E69"/>
    <w:rsid w:val="007303CD"/>
    <w:rsid w:val="00731B9D"/>
    <w:rsid w:val="00732F57"/>
    <w:rsid w:val="0073495B"/>
    <w:rsid w:val="007374E2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1A9B"/>
    <w:rsid w:val="00772806"/>
    <w:rsid w:val="00774279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A0BCD"/>
    <w:rsid w:val="007A1284"/>
    <w:rsid w:val="007A2464"/>
    <w:rsid w:val="007A314B"/>
    <w:rsid w:val="007A4D2B"/>
    <w:rsid w:val="007A66B4"/>
    <w:rsid w:val="007A70F0"/>
    <w:rsid w:val="007A7A3F"/>
    <w:rsid w:val="007B1DE9"/>
    <w:rsid w:val="007B33F6"/>
    <w:rsid w:val="007B4FB4"/>
    <w:rsid w:val="007C1332"/>
    <w:rsid w:val="007C4869"/>
    <w:rsid w:val="007C6267"/>
    <w:rsid w:val="007C65EA"/>
    <w:rsid w:val="007D1655"/>
    <w:rsid w:val="007D238B"/>
    <w:rsid w:val="007D25A6"/>
    <w:rsid w:val="007D4E5D"/>
    <w:rsid w:val="007E0E3C"/>
    <w:rsid w:val="007E2C63"/>
    <w:rsid w:val="007E2CB4"/>
    <w:rsid w:val="007E300B"/>
    <w:rsid w:val="007E4E5E"/>
    <w:rsid w:val="007E54B7"/>
    <w:rsid w:val="007E6546"/>
    <w:rsid w:val="007E6A0B"/>
    <w:rsid w:val="007E7064"/>
    <w:rsid w:val="007E75EB"/>
    <w:rsid w:val="007F0A06"/>
    <w:rsid w:val="007F0EE0"/>
    <w:rsid w:val="007F1BC4"/>
    <w:rsid w:val="007F3639"/>
    <w:rsid w:val="007F4557"/>
    <w:rsid w:val="007F5C13"/>
    <w:rsid w:val="007F6816"/>
    <w:rsid w:val="007F7484"/>
    <w:rsid w:val="007F76B0"/>
    <w:rsid w:val="00800E4B"/>
    <w:rsid w:val="00801553"/>
    <w:rsid w:val="00802D26"/>
    <w:rsid w:val="00803E2D"/>
    <w:rsid w:val="00805188"/>
    <w:rsid w:val="00812B05"/>
    <w:rsid w:val="00814996"/>
    <w:rsid w:val="0081531B"/>
    <w:rsid w:val="00815A70"/>
    <w:rsid w:val="00823300"/>
    <w:rsid w:val="00824AF0"/>
    <w:rsid w:val="00824BA8"/>
    <w:rsid w:val="00826026"/>
    <w:rsid w:val="0082646E"/>
    <w:rsid w:val="008318B0"/>
    <w:rsid w:val="00831D8F"/>
    <w:rsid w:val="008347C6"/>
    <w:rsid w:val="00837502"/>
    <w:rsid w:val="008437E7"/>
    <w:rsid w:val="008444CA"/>
    <w:rsid w:val="008449C4"/>
    <w:rsid w:val="0084754F"/>
    <w:rsid w:val="00854574"/>
    <w:rsid w:val="00855888"/>
    <w:rsid w:val="00856E6D"/>
    <w:rsid w:val="00860880"/>
    <w:rsid w:val="0086151B"/>
    <w:rsid w:val="00863B95"/>
    <w:rsid w:val="00864325"/>
    <w:rsid w:val="0086498D"/>
    <w:rsid w:val="008658CF"/>
    <w:rsid w:val="00865B9A"/>
    <w:rsid w:val="00865C6B"/>
    <w:rsid w:val="008673A7"/>
    <w:rsid w:val="008718A9"/>
    <w:rsid w:val="00871A9C"/>
    <w:rsid w:val="00875208"/>
    <w:rsid w:val="00876AE2"/>
    <w:rsid w:val="00880587"/>
    <w:rsid w:val="00880A0B"/>
    <w:rsid w:val="0088189A"/>
    <w:rsid w:val="00882124"/>
    <w:rsid w:val="008830D9"/>
    <w:rsid w:val="0088695F"/>
    <w:rsid w:val="00886CAD"/>
    <w:rsid w:val="00892497"/>
    <w:rsid w:val="0089369B"/>
    <w:rsid w:val="00893DEA"/>
    <w:rsid w:val="008943E2"/>
    <w:rsid w:val="00894767"/>
    <w:rsid w:val="008950B2"/>
    <w:rsid w:val="00895D41"/>
    <w:rsid w:val="00895DAD"/>
    <w:rsid w:val="00895FA5"/>
    <w:rsid w:val="00897EBC"/>
    <w:rsid w:val="008A1508"/>
    <w:rsid w:val="008A377C"/>
    <w:rsid w:val="008A4987"/>
    <w:rsid w:val="008A62AC"/>
    <w:rsid w:val="008A68FB"/>
    <w:rsid w:val="008A741E"/>
    <w:rsid w:val="008A79E9"/>
    <w:rsid w:val="008B00B4"/>
    <w:rsid w:val="008B1454"/>
    <w:rsid w:val="008B7528"/>
    <w:rsid w:val="008C3204"/>
    <w:rsid w:val="008C51FD"/>
    <w:rsid w:val="008C6423"/>
    <w:rsid w:val="008C6EE5"/>
    <w:rsid w:val="008C7C78"/>
    <w:rsid w:val="008C7F56"/>
    <w:rsid w:val="008D2E77"/>
    <w:rsid w:val="008D3FC4"/>
    <w:rsid w:val="008D40FA"/>
    <w:rsid w:val="008D4286"/>
    <w:rsid w:val="008D5227"/>
    <w:rsid w:val="008E02B6"/>
    <w:rsid w:val="008E1BC3"/>
    <w:rsid w:val="008E29B9"/>
    <w:rsid w:val="008E44F0"/>
    <w:rsid w:val="008E4688"/>
    <w:rsid w:val="008E6F97"/>
    <w:rsid w:val="008E78CD"/>
    <w:rsid w:val="008F02A1"/>
    <w:rsid w:val="008F093A"/>
    <w:rsid w:val="008F2208"/>
    <w:rsid w:val="008F2274"/>
    <w:rsid w:val="008F5DD1"/>
    <w:rsid w:val="008F69AB"/>
    <w:rsid w:val="008F6E3A"/>
    <w:rsid w:val="008F77EA"/>
    <w:rsid w:val="00904944"/>
    <w:rsid w:val="00904C53"/>
    <w:rsid w:val="00911D5F"/>
    <w:rsid w:val="00912596"/>
    <w:rsid w:val="00913C4E"/>
    <w:rsid w:val="00915381"/>
    <w:rsid w:val="00917688"/>
    <w:rsid w:val="009205A2"/>
    <w:rsid w:val="009215A4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45CA3"/>
    <w:rsid w:val="0095074D"/>
    <w:rsid w:val="0095178A"/>
    <w:rsid w:val="00952410"/>
    <w:rsid w:val="00952431"/>
    <w:rsid w:val="00953C4F"/>
    <w:rsid w:val="00954C01"/>
    <w:rsid w:val="00955ACF"/>
    <w:rsid w:val="00955D5E"/>
    <w:rsid w:val="009564C3"/>
    <w:rsid w:val="00957579"/>
    <w:rsid w:val="00957A5A"/>
    <w:rsid w:val="009613D6"/>
    <w:rsid w:val="00961874"/>
    <w:rsid w:val="009639E6"/>
    <w:rsid w:val="00964C03"/>
    <w:rsid w:val="009664B9"/>
    <w:rsid w:val="00966724"/>
    <w:rsid w:val="009677AE"/>
    <w:rsid w:val="00967D08"/>
    <w:rsid w:val="009709E5"/>
    <w:rsid w:val="00971D19"/>
    <w:rsid w:val="00972DF3"/>
    <w:rsid w:val="00973B4F"/>
    <w:rsid w:val="00973D7C"/>
    <w:rsid w:val="009746AB"/>
    <w:rsid w:val="00974CC0"/>
    <w:rsid w:val="00974DF8"/>
    <w:rsid w:val="00975D8F"/>
    <w:rsid w:val="00975F8D"/>
    <w:rsid w:val="00976934"/>
    <w:rsid w:val="009807DD"/>
    <w:rsid w:val="00980E62"/>
    <w:rsid w:val="00982CEB"/>
    <w:rsid w:val="00983A70"/>
    <w:rsid w:val="00983BA1"/>
    <w:rsid w:val="00984B58"/>
    <w:rsid w:val="00984F8F"/>
    <w:rsid w:val="00985291"/>
    <w:rsid w:val="00986993"/>
    <w:rsid w:val="00986C34"/>
    <w:rsid w:val="0099162B"/>
    <w:rsid w:val="009917C8"/>
    <w:rsid w:val="00991A89"/>
    <w:rsid w:val="0099235E"/>
    <w:rsid w:val="00994914"/>
    <w:rsid w:val="009A16BA"/>
    <w:rsid w:val="009A2364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3846"/>
    <w:rsid w:val="009B5550"/>
    <w:rsid w:val="009B7597"/>
    <w:rsid w:val="009C125F"/>
    <w:rsid w:val="009C20E9"/>
    <w:rsid w:val="009C2F8E"/>
    <w:rsid w:val="009C54F2"/>
    <w:rsid w:val="009C7FCB"/>
    <w:rsid w:val="009D227F"/>
    <w:rsid w:val="009D2762"/>
    <w:rsid w:val="009D538C"/>
    <w:rsid w:val="009D7824"/>
    <w:rsid w:val="009D795A"/>
    <w:rsid w:val="009E21CA"/>
    <w:rsid w:val="009E290D"/>
    <w:rsid w:val="009E4A7F"/>
    <w:rsid w:val="009F0DC8"/>
    <w:rsid w:val="009F1DB9"/>
    <w:rsid w:val="009F4697"/>
    <w:rsid w:val="009F57D8"/>
    <w:rsid w:val="009F6F6F"/>
    <w:rsid w:val="00A020F9"/>
    <w:rsid w:val="00A0231C"/>
    <w:rsid w:val="00A04862"/>
    <w:rsid w:val="00A07763"/>
    <w:rsid w:val="00A10362"/>
    <w:rsid w:val="00A10DD9"/>
    <w:rsid w:val="00A138E1"/>
    <w:rsid w:val="00A16687"/>
    <w:rsid w:val="00A16EE7"/>
    <w:rsid w:val="00A17496"/>
    <w:rsid w:val="00A208BE"/>
    <w:rsid w:val="00A20EFF"/>
    <w:rsid w:val="00A221A5"/>
    <w:rsid w:val="00A25681"/>
    <w:rsid w:val="00A2634A"/>
    <w:rsid w:val="00A27220"/>
    <w:rsid w:val="00A330ED"/>
    <w:rsid w:val="00A340F7"/>
    <w:rsid w:val="00A34160"/>
    <w:rsid w:val="00A41613"/>
    <w:rsid w:val="00A418F2"/>
    <w:rsid w:val="00A427A6"/>
    <w:rsid w:val="00A43739"/>
    <w:rsid w:val="00A46E4C"/>
    <w:rsid w:val="00A51785"/>
    <w:rsid w:val="00A52CBC"/>
    <w:rsid w:val="00A53E1F"/>
    <w:rsid w:val="00A5519D"/>
    <w:rsid w:val="00A572A1"/>
    <w:rsid w:val="00A607F0"/>
    <w:rsid w:val="00A60EF6"/>
    <w:rsid w:val="00A63960"/>
    <w:rsid w:val="00A63EFD"/>
    <w:rsid w:val="00A657C5"/>
    <w:rsid w:val="00A65936"/>
    <w:rsid w:val="00A65DDB"/>
    <w:rsid w:val="00A65E25"/>
    <w:rsid w:val="00A6715E"/>
    <w:rsid w:val="00A67176"/>
    <w:rsid w:val="00A70544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CCC"/>
    <w:rsid w:val="00A81BCC"/>
    <w:rsid w:val="00A83507"/>
    <w:rsid w:val="00A840DD"/>
    <w:rsid w:val="00A8430C"/>
    <w:rsid w:val="00A901D7"/>
    <w:rsid w:val="00A9067C"/>
    <w:rsid w:val="00A90C0C"/>
    <w:rsid w:val="00A944D4"/>
    <w:rsid w:val="00A94AD2"/>
    <w:rsid w:val="00A9532C"/>
    <w:rsid w:val="00A96DAC"/>
    <w:rsid w:val="00AA132D"/>
    <w:rsid w:val="00AA202F"/>
    <w:rsid w:val="00AA2766"/>
    <w:rsid w:val="00AA2CF5"/>
    <w:rsid w:val="00AA45CC"/>
    <w:rsid w:val="00AA6BA1"/>
    <w:rsid w:val="00AB02E5"/>
    <w:rsid w:val="00AB11CD"/>
    <w:rsid w:val="00AB1B0D"/>
    <w:rsid w:val="00AB28B0"/>
    <w:rsid w:val="00AB44F1"/>
    <w:rsid w:val="00AB5B28"/>
    <w:rsid w:val="00AC1067"/>
    <w:rsid w:val="00AC2B3E"/>
    <w:rsid w:val="00AC5BF3"/>
    <w:rsid w:val="00AC7594"/>
    <w:rsid w:val="00AD1DA9"/>
    <w:rsid w:val="00AD3836"/>
    <w:rsid w:val="00AD57A6"/>
    <w:rsid w:val="00AE0677"/>
    <w:rsid w:val="00AE0F8F"/>
    <w:rsid w:val="00AE1ACD"/>
    <w:rsid w:val="00AE3227"/>
    <w:rsid w:val="00AE3B40"/>
    <w:rsid w:val="00AE462E"/>
    <w:rsid w:val="00AE4824"/>
    <w:rsid w:val="00AE4CF5"/>
    <w:rsid w:val="00AE5A58"/>
    <w:rsid w:val="00AE6797"/>
    <w:rsid w:val="00AE6924"/>
    <w:rsid w:val="00AE77C0"/>
    <w:rsid w:val="00AE796F"/>
    <w:rsid w:val="00AF18AF"/>
    <w:rsid w:val="00AF3C34"/>
    <w:rsid w:val="00AF7251"/>
    <w:rsid w:val="00AF7A61"/>
    <w:rsid w:val="00B014E0"/>
    <w:rsid w:val="00B01530"/>
    <w:rsid w:val="00B02D6D"/>
    <w:rsid w:val="00B0624F"/>
    <w:rsid w:val="00B06ABE"/>
    <w:rsid w:val="00B147B5"/>
    <w:rsid w:val="00B15430"/>
    <w:rsid w:val="00B223B9"/>
    <w:rsid w:val="00B232BC"/>
    <w:rsid w:val="00B23961"/>
    <w:rsid w:val="00B24144"/>
    <w:rsid w:val="00B24D70"/>
    <w:rsid w:val="00B25D87"/>
    <w:rsid w:val="00B26110"/>
    <w:rsid w:val="00B27133"/>
    <w:rsid w:val="00B27C57"/>
    <w:rsid w:val="00B3247C"/>
    <w:rsid w:val="00B33087"/>
    <w:rsid w:val="00B33A20"/>
    <w:rsid w:val="00B35DFA"/>
    <w:rsid w:val="00B37367"/>
    <w:rsid w:val="00B40FD5"/>
    <w:rsid w:val="00B425FB"/>
    <w:rsid w:val="00B426CB"/>
    <w:rsid w:val="00B42867"/>
    <w:rsid w:val="00B42B17"/>
    <w:rsid w:val="00B444DD"/>
    <w:rsid w:val="00B45227"/>
    <w:rsid w:val="00B45564"/>
    <w:rsid w:val="00B503CA"/>
    <w:rsid w:val="00B50725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18A4"/>
    <w:rsid w:val="00B824F4"/>
    <w:rsid w:val="00B82522"/>
    <w:rsid w:val="00B82940"/>
    <w:rsid w:val="00B839C1"/>
    <w:rsid w:val="00B83C5B"/>
    <w:rsid w:val="00B852E4"/>
    <w:rsid w:val="00B8553D"/>
    <w:rsid w:val="00B8570C"/>
    <w:rsid w:val="00B861B5"/>
    <w:rsid w:val="00B87632"/>
    <w:rsid w:val="00B90E70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B0AD4"/>
    <w:rsid w:val="00BB1754"/>
    <w:rsid w:val="00BB18B7"/>
    <w:rsid w:val="00BB2899"/>
    <w:rsid w:val="00BB42E6"/>
    <w:rsid w:val="00BB625A"/>
    <w:rsid w:val="00BB634D"/>
    <w:rsid w:val="00BB6D61"/>
    <w:rsid w:val="00BB6E85"/>
    <w:rsid w:val="00BC1B4D"/>
    <w:rsid w:val="00BC2E13"/>
    <w:rsid w:val="00BC362C"/>
    <w:rsid w:val="00BC3887"/>
    <w:rsid w:val="00BC714C"/>
    <w:rsid w:val="00BD754B"/>
    <w:rsid w:val="00BE404C"/>
    <w:rsid w:val="00BE62B2"/>
    <w:rsid w:val="00BF06C2"/>
    <w:rsid w:val="00BF17F3"/>
    <w:rsid w:val="00BF18A8"/>
    <w:rsid w:val="00BF19E6"/>
    <w:rsid w:val="00BF48F8"/>
    <w:rsid w:val="00BF4BB3"/>
    <w:rsid w:val="00BF5717"/>
    <w:rsid w:val="00BF78A6"/>
    <w:rsid w:val="00C0091B"/>
    <w:rsid w:val="00C0192D"/>
    <w:rsid w:val="00C021C3"/>
    <w:rsid w:val="00C03139"/>
    <w:rsid w:val="00C03C7D"/>
    <w:rsid w:val="00C04138"/>
    <w:rsid w:val="00C04BF8"/>
    <w:rsid w:val="00C06463"/>
    <w:rsid w:val="00C070D1"/>
    <w:rsid w:val="00C13352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469"/>
    <w:rsid w:val="00C377C2"/>
    <w:rsid w:val="00C40844"/>
    <w:rsid w:val="00C40A6B"/>
    <w:rsid w:val="00C40BFA"/>
    <w:rsid w:val="00C41988"/>
    <w:rsid w:val="00C44996"/>
    <w:rsid w:val="00C44ABE"/>
    <w:rsid w:val="00C4715C"/>
    <w:rsid w:val="00C51E04"/>
    <w:rsid w:val="00C529CF"/>
    <w:rsid w:val="00C53930"/>
    <w:rsid w:val="00C55573"/>
    <w:rsid w:val="00C576E9"/>
    <w:rsid w:val="00C60FEE"/>
    <w:rsid w:val="00C6226B"/>
    <w:rsid w:val="00C623A9"/>
    <w:rsid w:val="00C64EEE"/>
    <w:rsid w:val="00C65BE4"/>
    <w:rsid w:val="00C660E4"/>
    <w:rsid w:val="00C66384"/>
    <w:rsid w:val="00C67154"/>
    <w:rsid w:val="00C67C48"/>
    <w:rsid w:val="00C7019D"/>
    <w:rsid w:val="00C7194C"/>
    <w:rsid w:val="00C73169"/>
    <w:rsid w:val="00C73720"/>
    <w:rsid w:val="00C7766B"/>
    <w:rsid w:val="00C84136"/>
    <w:rsid w:val="00C86F66"/>
    <w:rsid w:val="00C900B0"/>
    <w:rsid w:val="00C90E9F"/>
    <w:rsid w:val="00C938FE"/>
    <w:rsid w:val="00C95CF8"/>
    <w:rsid w:val="00C95F0A"/>
    <w:rsid w:val="00CA45A8"/>
    <w:rsid w:val="00CA7F81"/>
    <w:rsid w:val="00CB1657"/>
    <w:rsid w:val="00CB16F5"/>
    <w:rsid w:val="00CB4B9B"/>
    <w:rsid w:val="00CB4DCC"/>
    <w:rsid w:val="00CB5CE1"/>
    <w:rsid w:val="00CB77E3"/>
    <w:rsid w:val="00CB7866"/>
    <w:rsid w:val="00CC0743"/>
    <w:rsid w:val="00CC0F1C"/>
    <w:rsid w:val="00CC4AE7"/>
    <w:rsid w:val="00CC621E"/>
    <w:rsid w:val="00CC755B"/>
    <w:rsid w:val="00CD0B25"/>
    <w:rsid w:val="00CD23E6"/>
    <w:rsid w:val="00CD3F25"/>
    <w:rsid w:val="00CD425C"/>
    <w:rsid w:val="00CD4ACF"/>
    <w:rsid w:val="00CD4BAA"/>
    <w:rsid w:val="00CD628F"/>
    <w:rsid w:val="00CD6CFB"/>
    <w:rsid w:val="00CD75E5"/>
    <w:rsid w:val="00CE12FF"/>
    <w:rsid w:val="00CE5068"/>
    <w:rsid w:val="00CE6052"/>
    <w:rsid w:val="00CE65FE"/>
    <w:rsid w:val="00CE6DDE"/>
    <w:rsid w:val="00CF1839"/>
    <w:rsid w:val="00CF1906"/>
    <w:rsid w:val="00CF1C35"/>
    <w:rsid w:val="00CF3192"/>
    <w:rsid w:val="00CF796E"/>
    <w:rsid w:val="00D00851"/>
    <w:rsid w:val="00D01734"/>
    <w:rsid w:val="00D01E00"/>
    <w:rsid w:val="00D047BF"/>
    <w:rsid w:val="00D04D09"/>
    <w:rsid w:val="00D05B35"/>
    <w:rsid w:val="00D05F10"/>
    <w:rsid w:val="00D11F31"/>
    <w:rsid w:val="00D1206C"/>
    <w:rsid w:val="00D13ADB"/>
    <w:rsid w:val="00D13B53"/>
    <w:rsid w:val="00D157E4"/>
    <w:rsid w:val="00D15AB9"/>
    <w:rsid w:val="00D163FB"/>
    <w:rsid w:val="00D16CFF"/>
    <w:rsid w:val="00D17371"/>
    <w:rsid w:val="00D2019B"/>
    <w:rsid w:val="00D229F6"/>
    <w:rsid w:val="00D2307A"/>
    <w:rsid w:val="00D24E99"/>
    <w:rsid w:val="00D261B1"/>
    <w:rsid w:val="00D27EC7"/>
    <w:rsid w:val="00D30B3B"/>
    <w:rsid w:val="00D322B6"/>
    <w:rsid w:val="00D33DF3"/>
    <w:rsid w:val="00D37E5E"/>
    <w:rsid w:val="00D42A0E"/>
    <w:rsid w:val="00D45C85"/>
    <w:rsid w:val="00D466F2"/>
    <w:rsid w:val="00D4782C"/>
    <w:rsid w:val="00D508DB"/>
    <w:rsid w:val="00D50C18"/>
    <w:rsid w:val="00D53468"/>
    <w:rsid w:val="00D54DD5"/>
    <w:rsid w:val="00D5752E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B7F"/>
    <w:rsid w:val="00D850A5"/>
    <w:rsid w:val="00D85340"/>
    <w:rsid w:val="00D85F49"/>
    <w:rsid w:val="00D8627B"/>
    <w:rsid w:val="00D87881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6F49"/>
    <w:rsid w:val="00DA75D9"/>
    <w:rsid w:val="00DA7B7E"/>
    <w:rsid w:val="00DB24B5"/>
    <w:rsid w:val="00DB3D1F"/>
    <w:rsid w:val="00DB4A0D"/>
    <w:rsid w:val="00DB60A4"/>
    <w:rsid w:val="00DB6743"/>
    <w:rsid w:val="00DB6C1A"/>
    <w:rsid w:val="00DC0016"/>
    <w:rsid w:val="00DC01FB"/>
    <w:rsid w:val="00DC2207"/>
    <w:rsid w:val="00DC2936"/>
    <w:rsid w:val="00DC2E57"/>
    <w:rsid w:val="00DC36E7"/>
    <w:rsid w:val="00DC6B73"/>
    <w:rsid w:val="00DC7367"/>
    <w:rsid w:val="00DD18EE"/>
    <w:rsid w:val="00DD1FD1"/>
    <w:rsid w:val="00DD395E"/>
    <w:rsid w:val="00DD4494"/>
    <w:rsid w:val="00DD4FA0"/>
    <w:rsid w:val="00DD54E5"/>
    <w:rsid w:val="00DD5944"/>
    <w:rsid w:val="00DD5B55"/>
    <w:rsid w:val="00DD68B2"/>
    <w:rsid w:val="00DD7315"/>
    <w:rsid w:val="00DE0830"/>
    <w:rsid w:val="00DE2431"/>
    <w:rsid w:val="00DE2ACF"/>
    <w:rsid w:val="00DE39D3"/>
    <w:rsid w:val="00DE4031"/>
    <w:rsid w:val="00DE4C29"/>
    <w:rsid w:val="00DE6E65"/>
    <w:rsid w:val="00DF04F6"/>
    <w:rsid w:val="00DF1BDD"/>
    <w:rsid w:val="00DF3B2A"/>
    <w:rsid w:val="00DF74BD"/>
    <w:rsid w:val="00E01D74"/>
    <w:rsid w:val="00E04EA5"/>
    <w:rsid w:val="00E060EF"/>
    <w:rsid w:val="00E06871"/>
    <w:rsid w:val="00E071E4"/>
    <w:rsid w:val="00E11AA8"/>
    <w:rsid w:val="00E1213F"/>
    <w:rsid w:val="00E1420D"/>
    <w:rsid w:val="00E14B34"/>
    <w:rsid w:val="00E1509E"/>
    <w:rsid w:val="00E172E7"/>
    <w:rsid w:val="00E174EB"/>
    <w:rsid w:val="00E21D3C"/>
    <w:rsid w:val="00E21FFE"/>
    <w:rsid w:val="00E230ED"/>
    <w:rsid w:val="00E24794"/>
    <w:rsid w:val="00E24C99"/>
    <w:rsid w:val="00E24F79"/>
    <w:rsid w:val="00E27357"/>
    <w:rsid w:val="00E27F8B"/>
    <w:rsid w:val="00E31051"/>
    <w:rsid w:val="00E312E7"/>
    <w:rsid w:val="00E31D92"/>
    <w:rsid w:val="00E333A0"/>
    <w:rsid w:val="00E3626D"/>
    <w:rsid w:val="00E41056"/>
    <w:rsid w:val="00E41904"/>
    <w:rsid w:val="00E44434"/>
    <w:rsid w:val="00E4477F"/>
    <w:rsid w:val="00E50809"/>
    <w:rsid w:val="00E52FA7"/>
    <w:rsid w:val="00E544E6"/>
    <w:rsid w:val="00E54687"/>
    <w:rsid w:val="00E54AB3"/>
    <w:rsid w:val="00E55C92"/>
    <w:rsid w:val="00E55FEF"/>
    <w:rsid w:val="00E56923"/>
    <w:rsid w:val="00E62163"/>
    <w:rsid w:val="00E70DC9"/>
    <w:rsid w:val="00E719AF"/>
    <w:rsid w:val="00E7204A"/>
    <w:rsid w:val="00E74EFF"/>
    <w:rsid w:val="00E77E84"/>
    <w:rsid w:val="00E80E86"/>
    <w:rsid w:val="00E812D6"/>
    <w:rsid w:val="00E839C7"/>
    <w:rsid w:val="00E83EF6"/>
    <w:rsid w:val="00E83FFC"/>
    <w:rsid w:val="00E84437"/>
    <w:rsid w:val="00E867E3"/>
    <w:rsid w:val="00E871B9"/>
    <w:rsid w:val="00E874BC"/>
    <w:rsid w:val="00E908A9"/>
    <w:rsid w:val="00E91B47"/>
    <w:rsid w:val="00E93423"/>
    <w:rsid w:val="00E96677"/>
    <w:rsid w:val="00E96CAC"/>
    <w:rsid w:val="00EA1C8A"/>
    <w:rsid w:val="00EA256D"/>
    <w:rsid w:val="00EA3C76"/>
    <w:rsid w:val="00EA3FB4"/>
    <w:rsid w:val="00EA6D30"/>
    <w:rsid w:val="00EA6E16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733"/>
    <w:rsid w:val="00ED092D"/>
    <w:rsid w:val="00ED1672"/>
    <w:rsid w:val="00ED34D1"/>
    <w:rsid w:val="00ED3D1D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49DE"/>
    <w:rsid w:val="00EF6346"/>
    <w:rsid w:val="00F01D4C"/>
    <w:rsid w:val="00F03953"/>
    <w:rsid w:val="00F04680"/>
    <w:rsid w:val="00F059E9"/>
    <w:rsid w:val="00F071CD"/>
    <w:rsid w:val="00F07BA7"/>
    <w:rsid w:val="00F110EF"/>
    <w:rsid w:val="00F11481"/>
    <w:rsid w:val="00F117F3"/>
    <w:rsid w:val="00F11D80"/>
    <w:rsid w:val="00F13DE5"/>
    <w:rsid w:val="00F14971"/>
    <w:rsid w:val="00F204C0"/>
    <w:rsid w:val="00F20575"/>
    <w:rsid w:val="00F20A59"/>
    <w:rsid w:val="00F20A89"/>
    <w:rsid w:val="00F20B4D"/>
    <w:rsid w:val="00F21257"/>
    <w:rsid w:val="00F22FB5"/>
    <w:rsid w:val="00F23303"/>
    <w:rsid w:val="00F23935"/>
    <w:rsid w:val="00F23ED3"/>
    <w:rsid w:val="00F277FB"/>
    <w:rsid w:val="00F27811"/>
    <w:rsid w:val="00F27D93"/>
    <w:rsid w:val="00F31E8D"/>
    <w:rsid w:val="00F32175"/>
    <w:rsid w:val="00F32ABC"/>
    <w:rsid w:val="00F36396"/>
    <w:rsid w:val="00F37E6D"/>
    <w:rsid w:val="00F42F0F"/>
    <w:rsid w:val="00F442A6"/>
    <w:rsid w:val="00F4620E"/>
    <w:rsid w:val="00F50459"/>
    <w:rsid w:val="00F5153D"/>
    <w:rsid w:val="00F53454"/>
    <w:rsid w:val="00F53CBD"/>
    <w:rsid w:val="00F55624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564B"/>
    <w:rsid w:val="00F7653C"/>
    <w:rsid w:val="00F800A0"/>
    <w:rsid w:val="00F80596"/>
    <w:rsid w:val="00F82362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F2F"/>
    <w:rsid w:val="00FB3638"/>
    <w:rsid w:val="00FC24C1"/>
    <w:rsid w:val="00FC2509"/>
    <w:rsid w:val="00FC2C4E"/>
    <w:rsid w:val="00FC3FF1"/>
    <w:rsid w:val="00FC5A49"/>
    <w:rsid w:val="00FC75E0"/>
    <w:rsid w:val="00FD0AB0"/>
    <w:rsid w:val="00FD2683"/>
    <w:rsid w:val="00FD6DBB"/>
    <w:rsid w:val="00FE11C0"/>
    <w:rsid w:val="00FE312F"/>
    <w:rsid w:val="00FE369C"/>
    <w:rsid w:val="00FE4FA1"/>
    <w:rsid w:val="00FE50E9"/>
    <w:rsid w:val="00FE53AD"/>
    <w:rsid w:val="00FE6B53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902D7"/>
  <w15:docId w15:val="{B1A0E050-26F7-404D-92DA-86A9EE7A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qFormat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uiPriority w:val="34"/>
    <w:qFormat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paragraph" w:customStyle="1" w:styleId="oj-normal">
    <w:name w:val="oj-normal"/>
    <w:basedOn w:val="Normalny"/>
    <w:rsid w:val="00D27EC7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1056"/>
    <w:rPr>
      <w:rFonts w:ascii="Arial" w:hAnsi="Arial"/>
      <w:sz w:val="28"/>
    </w:rPr>
  </w:style>
  <w:style w:type="character" w:customStyle="1" w:styleId="Teksttreci">
    <w:name w:val="Tekst treści_"/>
    <w:basedOn w:val="Domylnaczcionkaakapitu"/>
    <w:link w:val="Teksttreci0"/>
    <w:rsid w:val="00C04138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C04138"/>
    <w:pPr>
      <w:widowControl w:val="0"/>
      <w:spacing w:line="360" w:lineRule="auto"/>
    </w:pPr>
    <w:rPr>
      <w:sz w:val="22"/>
      <w:szCs w:val="22"/>
    </w:rPr>
  </w:style>
  <w:style w:type="paragraph" w:customStyle="1" w:styleId="Standard">
    <w:name w:val="Standard"/>
    <w:qFormat/>
    <w:rsid w:val="00195BB2"/>
    <w:pPr>
      <w:suppressAutoHyphens/>
      <w:autoSpaceDN w:val="0"/>
      <w:textAlignment w:val="baseline"/>
    </w:pPr>
    <w:rPr>
      <w:kern w:val="3"/>
    </w:rPr>
  </w:style>
  <w:style w:type="paragraph" w:customStyle="1" w:styleId="TableContents">
    <w:name w:val="Table Contents"/>
    <w:basedOn w:val="Normalny"/>
    <w:rsid w:val="00195BB2"/>
    <w:pPr>
      <w:suppressLineNumbers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B818A4"/>
    <w:pPr>
      <w:suppressAutoHyphens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wk.me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E596-2517-4B13-AB06-0EF1CDE7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2068</Words>
  <Characters>12411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14451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Piotr Gąska</cp:lastModifiedBy>
  <cp:revision>5</cp:revision>
  <cp:lastPrinted>2024-11-07T07:30:00Z</cp:lastPrinted>
  <dcterms:created xsi:type="dcterms:W3CDTF">2025-11-14T10:05:00Z</dcterms:created>
  <dcterms:modified xsi:type="dcterms:W3CDTF">2025-11-17T07:36:00Z</dcterms:modified>
  <cp:category>Specyfikacje</cp:category>
</cp:coreProperties>
</file>